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8A" w:rsidRPr="00DA06A4" w:rsidRDefault="0007688A" w:rsidP="0007688A">
      <w:pPr>
        <w:pStyle w:val="1"/>
        <w:spacing w:before="0" w:beforeAutospacing="0" w:after="0" w:line="276" w:lineRule="auto"/>
        <w:ind w:right="-144"/>
        <w:jc w:val="center"/>
        <w:rPr>
          <w:rFonts w:ascii="Times New Roman" w:hAnsi="Times New Roman" w:cs="Times New Roman"/>
          <w:b w:val="0"/>
          <w:iCs/>
          <w:color w:val="auto"/>
        </w:rPr>
      </w:pPr>
      <w:r w:rsidRPr="00DA06A4">
        <w:rPr>
          <w:rFonts w:ascii="Times New Roman" w:hAnsi="Times New Roman" w:cs="Times New Roman"/>
          <w:b w:val="0"/>
          <w:iCs/>
          <w:color w:val="auto"/>
        </w:rPr>
        <w:t>Всероссийский педагогический конкурс «Мой лучший проект»</w:t>
      </w:r>
    </w:p>
    <w:p w:rsidR="0007688A" w:rsidRDefault="0007688A" w:rsidP="0007688A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  <w:sz w:val="36"/>
          <w:szCs w:val="36"/>
        </w:rPr>
      </w:pPr>
    </w:p>
    <w:p w:rsidR="00DB6E63" w:rsidRDefault="00DB6E63" w:rsidP="0007688A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Выступление к слайдовой презентации</w:t>
      </w:r>
    </w:p>
    <w:p w:rsidR="00DB6E63" w:rsidRDefault="00DB6E63" w:rsidP="0007688A">
      <w:pPr>
        <w:pStyle w:val="1"/>
        <w:spacing w:before="0" w:beforeAutospacing="0" w:after="0" w:line="276" w:lineRule="auto"/>
        <w:ind w:right="-144"/>
        <w:jc w:val="center"/>
        <w:rPr>
          <w:rFonts w:ascii="Times New Roman" w:hAnsi="Times New Roman" w:cs="Times New Roman"/>
          <w:b w:val="0"/>
          <w:color w:val="auto"/>
          <w:sz w:val="36"/>
          <w:szCs w:val="36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проекта  «С песком играем – речь развиваем»</w:t>
      </w:r>
      <w:r>
        <w:rPr>
          <w:rFonts w:ascii="Times New Roman" w:hAnsi="Times New Roman" w:cs="Times New Roman"/>
          <w:color w:val="auto"/>
          <w:sz w:val="32"/>
          <w:szCs w:val="32"/>
        </w:rPr>
        <w:br/>
      </w: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Подготовила:</w:t>
      </w: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учитель-логопед</w:t>
      </w: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  <w:proofErr w:type="spellStart"/>
      <w:r>
        <w:rPr>
          <w:rFonts w:ascii="Times New Roman" w:hAnsi="Times New Roman" w:cs="Times New Roman"/>
          <w:b w:val="0"/>
          <w:color w:val="auto"/>
        </w:rPr>
        <w:t>Ажогина</w:t>
      </w:r>
      <w:proofErr w:type="spellEnd"/>
      <w:r>
        <w:rPr>
          <w:rFonts w:ascii="Times New Roman" w:hAnsi="Times New Roman" w:cs="Times New Roman"/>
          <w:b w:val="0"/>
          <w:color w:val="auto"/>
        </w:rPr>
        <w:t xml:space="preserve"> Е.Н.</w:t>
      </w:r>
    </w:p>
    <w:p w:rsidR="00DB6E63" w:rsidRDefault="00DB6E63" w:rsidP="00DB6E63">
      <w:pPr>
        <w:pStyle w:val="1"/>
        <w:spacing w:before="0" w:beforeAutospacing="0" w:after="0" w:line="276" w:lineRule="auto"/>
        <w:jc w:val="right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A768F3">
      <w:pPr>
        <w:pStyle w:val="1"/>
        <w:spacing w:before="0" w:beforeAutospacing="0" w:after="0" w:line="276" w:lineRule="auto"/>
        <w:rPr>
          <w:rFonts w:ascii="Times New Roman" w:hAnsi="Times New Roman" w:cs="Times New Roman"/>
          <w:b w:val="0"/>
          <w:color w:val="auto"/>
        </w:rPr>
      </w:pPr>
    </w:p>
    <w:p w:rsidR="0007688A" w:rsidRDefault="0007688A" w:rsidP="00A768F3">
      <w:pPr>
        <w:pStyle w:val="1"/>
        <w:spacing w:before="0" w:beforeAutospacing="0" w:after="0" w:line="276" w:lineRule="auto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DB6E63" w:rsidRDefault="00DB6E6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г. Новочеркасск</w:t>
      </w:r>
    </w:p>
    <w:p w:rsidR="00A768F3" w:rsidRDefault="00A768F3" w:rsidP="00DB6E63">
      <w:pPr>
        <w:pStyle w:val="1"/>
        <w:spacing w:before="0" w:beforeAutospacing="0" w:after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2021 г.</w:t>
      </w:r>
    </w:p>
    <w:p w:rsidR="00DB6E63" w:rsidRPr="0007688A" w:rsidRDefault="00DB6E63" w:rsidP="0007688A">
      <w:pPr>
        <w:pStyle w:val="1"/>
        <w:spacing w:before="0" w:beforeAutospacing="0" w:after="0" w:line="276" w:lineRule="auto"/>
        <w:ind w:right="-144"/>
        <w:jc w:val="both"/>
        <w:rPr>
          <w:rFonts w:ascii="Times New Roman" w:hAnsi="Times New Roman" w:cs="Times New Roman"/>
          <w:b w:val="0"/>
          <w:i/>
          <w:color w:val="auto"/>
        </w:rPr>
      </w:pPr>
      <w:r w:rsidRPr="0007688A">
        <w:rPr>
          <w:rFonts w:ascii="Times New Roman" w:hAnsi="Times New Roman" w:cs="Times New Roman"/>
          <w:color w:val="auto"/>
          <w:u w:val="single"/>
        </w:rPr>
        <w:lastRenderedPageBreak/>
        <w:t>Слайд 1.</w:t>
      </w:r>
      <w:r w:rsidRPr="0007688A">
        <w:rPr>
          <w:rFonts w:ascii="Times New Roman" w:hAnsi="Times New Roman" w:cs="Times New Roman"/>
          <w:b w:val="0"/>
          <w:color w:val="auto"/>
        </w:rPr>
        <w:t xml:space="preserve"> Уважаемые коллеги! Представляем вашему вниманию опыт работы по использованию   игр с различными видами песка в коррекции речевого развития детей с ОНР</w:t>
      </w:r>
      <w:r w:rsidRPr="0007688A">
        <w:rPr>
          <w:rFonts w:ascii="Times New Roman" w:hAnsi="Times New Roman" w:cs="Times New Roman"/>
          <w:b w:val="0"/>
          <w:i/>
          <w:color w:val="auto"/>
        </w:rPr>
        <w:t xml:space="preserve"> (проект  «С песком играем – речь развиваем»).</w:t>
      </w:r>
      <w:r w:rsidRPr="0007688A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DB6E63" w:rsidRPr="0007688A" w:rsidRDefault="00DB6E63" w:rsidP="000768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7688A">
        <w:rPr>
          <w:b/>
          <w:color w:val="333333"/>
          <w:sz w:val="28"/>
          <w:szCs w:val="28"/>
          <w:u w:val="single"/>
        </w:rPr>
        <w:t>Слайд  2.</w:t>
      </w:r>
      <w:r w:rsidRPr="0007688A">
        <w:rPr>
          <w:color w:val="000000"/>
          <w:sz w:val="28"/>
          <w:szCs w:val="28"/>
        </w:rPr>
        <w:t xml:space="preserve">  </w:t>
      </w:r>
    </w:p>
    <w:p w:rsidR="00DB6E63" w:rsidRPr="0007688A" w:rsidRDefault="00DB6E63" w:rsidP="0007688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07688A">
        <w:rPr>
          <w:color w:val="111111"/>
          <w:sz w:val="28"/>
          <w:szCs w:val="28"/>
        </w:rPr>
        <w:t>В последние годы наблюдается рост числа дошкольников с нарушениями речевого развития</w:t>
      </w:r>
      <w:r w:rsidRPr="0007688A">
        <w:rPr>
          <w:b/>
          <w:bCs/>
          <w:color w:val="111111"/>
          <w:sz w:val="28"/>
          <w:szCs w:val="28"/>
        </w:rPr>
        <w:t>,</w:t>
      </w:r>
      <w:r w:rsidRPr="0007688A">
        <w:rPr>
          <w:rStyle w:val="apple-converted-space"/>
          <w:color w:val="111111"/>
          <w:sz w:val="28"/>
          <w:szCs w:val="28"/>
        </w:rPr>
        <w:t> </w:t>
      </w:r>
      <w:r w:rsidRPr="0007688A">
        <w:rPr>
          <w:color w:val="111111"/>
          <w:sz w:val="28"/>
          <w:szCs w:val="28"/>
        </w:rPr>
        <w:t>а, следовательно, количество детей попадающих в  группы компенсирующей направленности детских садов также растет. Большинство из них имеют не только сложный речевой дефект</w:t>
      </w:r>
      <w:r w:rsidRPr="0007688A">
        <w:rPr>
          <w:b/>
          <w:bCs/>
          <w:color w:val="111111"/>
          <w:sz w:val="28"/>
          <w:szCs w:val="28"/>
        </w:rPr>
        <w:t>,</w:t>
      </w:r>
      <w:r w:rsidRPr="0007688A">
        <w:rPr>
          <w:rStyle w:val="apple-converted-space"/>
          <w:color w:val="111111"/>
          <w:sz w:val="28"/>
          <w:szCs w:val="28"/>
        </w:rPr>
        <w:t> </w:t>
      </w:r>
      <w:r w:rsidRPr="0007688A">
        <w:rPr>
          <w:color w:val="111111"/>
          <w:sz w:val="28"/>
          <w:szCs w:val="28"/>
        </w:rPr>
        <w:t xml:space="preserve">но и трудности в поведении, а также недоразвитие интеллектуально-познавательной сферы. </w:t>
      </w:r>
      <w:r w:rsidRPr="0007688A">
        <w:rPr>
          <w:color w:val="000000"/>
          <w:sz w:val="28"/>
          <w:szCs w:val="28"/>
        </w:rPr>
        <w:t>Нарушения речи детей затрагивают различные стороны речи. Следствие ограничения речевой практики – задержка в формировании коммуникативных навыков  и развитии эмоционально-волевой сферы.</w:t>
      </w:r>
    </w:p>
    <w:p w:rsidR="00DB6E63" w:rsidRPr="0007688A" w:rsidRDefault="00DB6E63" w:rsidP="0007688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07688A">
        <w:rPr>
          <w:color w:val="000000"/>
          <w:sz w:val="28"/>
          <w:szCs w:val="28"/>
        </w:rPr>
        <w:t>На современном этапе развития дошкольного образования в условиях внедрения ФГОС ДО  главной особенностью организации образовательной деятельности является уход от учебной деятельности (занятий), повышение статуса игры, как основного вида деятельности детей дошкольного возраста; включение в процесс эффективных форм работы с детьми, имеющими нарушения речи.</w:t>
      </w:r>
      <w:proofErr w:type="gramEnd"/>
    </w:p>
    <w:p w:rsidR="00DB6E63" w:rsidRPr="0007688A" w:rsidRDefault="00DB6E63" w:rsidP="0007688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07688A">
        <w:rPr>
          <w:color w:val="000000"/>
          <w:sz w:val="28"/>
          <w:szCs w:val="28"/>
        </w:rPr>
        <w:t xml:space="preserve">Учитывая выше </w:t>
      </w:r>
      <w:proofErr w:type="gramStart"/>
      <w:r w:rsidRPr="0007688A">
        <w:rPr>
          <w:color w:val="000000"/>
          <w:sz w:val="28"/>
          <w:szCs w:val="28"/>
        </w:rPr>
        <w:t>перечисленное</w:t>
      </w:r>
      <w:proofErr w:type="gramEnd"/>
      <w:r w:rsidRPr="0007688A">
        <w:rPr>
          <w:color w:val="000000"/>
          <w:sz w:val="28"/>
          <w:szCs w:val="28"/>
        </w:rPr>
        <w:t>, возникает вопрос — за счет чего можно повысить эффективность процесса обучения в группе компенсирующей направленности? Как правильно организовать специфическую детскую деятельность, подразумевающую их активность, взаимодействие и общение, накопление детьми определенной информации? Но при этом процесс обучения должен остаться!</w:t>
      </w:r>
    </w:p>
    <w:p w:rsidR="00DB6E63" w:rsidRPr="0007688A" w:rsidRDefault="00DB6E63" w:rsidP="000768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7688A">
        <w:rPr>
          <w:b/>
          <w:color w:val="333333"/>
          <w:sz w:val="28"/>
          <w:szCs w:val="28"/>
          <w:u w:val="single"/>
        </w:rPr>
        <w:t>Слайд 3.</w:t>
      </w:r>
    </w:p>
    <w:p w:rsidR="00DB6E63" w:rsidRPr="0007688A" w:rsidRDefault="00DB6E63" w:rsidP="0007688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07688A">
        <w:rPr>
          <w:color w:val="000000"/>
          <w:sz w:val="28"/>
          <w:szCs w:val="28"/>
        </w:rPr>
        <w:t xml:space="preserve">Известно, что требования ФГОС, основаны на трудах отечественных ученых, педагогов, которые в разное время обращались к детской игре, как ведущему виду деятельности в дошкольном возрасте: Л.С. </w:t>
      </w:r>
      <w:proofErr w:type="spellStart"/>
      <w:r w:rsidRPr="0007688A">
        <w:rPr>
          <w:color w:val="000000"/>
          <w:sz w:val="28"/>
          <w:szCs w:val="28"/>
        </w:rPr>
        <w:t>Выготского</w:t>
      </w:r>
      <w:proofErr w:type="spellEnd"/>
      <w:r w:rsidRPr="0007688A">
        <w:rPr>
          <w:color w:val="000000"/>
          <w:sz w:val="28"/>
          <w:szCs w:val="28"/>
        </w:rPr>
        <w:t xml:space="preserve">, Д.Б. </w:t>
      </w:r>
      <w:proofErr w:type="spellStart"/>
      <w:r w:rsidRPr="0007688A">
        <w:rPr>
          <w:color w:val="000000"/>
          <w:sz w:val="28"/>
          <w:szCs w:val="28"/>
        </w:rPr>
        <w:t>Эльконина</w:t>
      </w:r>
      <w:proofErr w:type="spellEnd"/>
      <w:r w:rsidRPr="0007688A">
        <w:rPr>
          <w:color w:val="000000"/>
          <w:sz w:val="28"/>
          <w:szCs w:val="28"/>
        </w:rPr>
        <w:t xml:space="preserve">, Л.А. </w:t>
      </w:r>
      <w:proofErr w:type="spellStart"/>
      <w:r w:rsidRPr="0007688A">
        <w:rPr>
          <w:color w:val="000000"/>
          <w:sz w:val="28"/>
          <w:szCs w:val="28"/>
        </w:rPr>
        <w:t>Венгер</w:t>
      </w:r>
      <w:proofErr w:type="spellEnd"/>
      <w:r w:rsidRPr="0007688A">
        <w:rPr>
          <w:color w:val="000000"/>
          <w:sz w:val="28"/>
          <w:szCs w:val="28"/>
        </w:rPr>
        <w:t xml:space="preserve">, А.В. Запорожец, Н.А. Короткова, А.И. Сорокина и др. </w:t>
      </w:r>
      <w:r w:rsidRPr="0007688A">
        <w:rPr>
          <w:color w:val="000000"/>
          <w:sz w:val="28"/>
          <w:szCs w:val="28"/>
        </w:rPr>
        <w:tab/>
        <w:t xml:space="preserve">Изучение  источников по данной теме  позволило  сделать вывод, что, игра имеет большое значение в развитии дошкольника и способствует его гармоничному развитию. В игре быстрее и успешнее развиваются психические процессы, формируются личностные качества, развивается интеллект, происходит обучение навыкам общения. Играя вместе, дети начинают учитывать желания и действия другого ребёнка, большой опыт в этом получают в песочнице, игры с песком являются свободными: дети как хотят, что </w:t>
      </w:r>
      <w:proofErr w:type="gramStart"/>
      <w:r w:rsidRPr="0007688A">
        <w:rPr>
          <w:color w:val="000000"/>
          <w:sz w:val="28"/>
          <w:szCs w:val="28"/>
        </w:rPr>
        <w:t>хотят</w:t>
      </w:r>
      <w:proofErr w:type="gramEnd"/>
      <w:r w:rsidRPr="0007688A">
        <w:rPr>
          <w:color w:val="000000"/>
          <w:sz w:val="28"/>
          <w:szCs w:val="28"/>
        </w:rPr>
        <w:t xml:space="preserve"> строят, перестраивают, фантазируют. </w:t>
      </w:r>
    </w:p>
    <w:p w:rsidR="00DB6E63" w:rsidRPr="0007688A" w:rsidRDefault="00DB6E63" w:rsidP="0007688A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lastRenderedPageBreak/>
        <w:t>Слайд 4.</w:t>
      </w:r>
      <w:r w:rsidRPr="0007688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образовании», Федеральным Государственным Образовательным Стандартом </w:t>
      </w:r>
      <w:proofErr w:type="gramStart"/>
      <w:r w:rsidRPr="0007688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7688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7688A">
        <w:rPr>
          <w:rFonts w:ascii="Times New Roman" w:hAnsi="Times New Roman" w:cs="Times New Roman"/>
          <w:sz w:val="28"/>
          <w:szCs w:val="28"/>
        </w:rPr>
        <w:t>основным</w:t>
      </w:r>
      <w:proofErr w:type="gramEnd"/>
      <w:r w:rsidRPr="0007688A">
        <w:rPr>
          <w:rFonts w:ascii="Times New Roman" w:hAnsi="Times New Roman" w:cs="Times New Roman"/>
          <w:sz w:val="28"/>
          <w:szCs w:val="28"/>
        </w:rPr>
        <w:t xml:space="preserve"> приоритетом образования сегодня выступает личностно-ориентированное взаимодействие педагога с ребенком: принятие и поддержка его индивидуальности, интересов и потребностей, развитие творческих способностей и забота о его эмоциональном благополучии (игра).</w:t>
      </w:r>
    </w:p>
    <w:p w:rsidR="00DB6E63" w:rsidRPr="0007688A" w:rsidRDefault="00DB6E63" w:rsidP="0007688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07688A">
        <w:rPr>
          <w:color w:val="000000"/>
          <w:sz w:val="28"/>
          <w:szCs w:val="28"/>
        </w:rPr>
        <w:t>Таким образом, естественная потребность детей играть с песком привела к мысли переноса части учебного материала на песок, за счет чего можно сделать традиционную методику по коррекции речевого развития у детей с общим недоразвитием речи (далее – ОНР) более интересной, увлекательной, продуктивной.</w:t>
      </w:r>
    </w:p>
    <w:p w:rsidR="00DB6E63" w:rsidRPr="0007688A" w:rsidRDefault="00DB6E63" w:rsidP="0007688A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Актуальность избранной нами проблемы обусловлена необходимостью внедрения элементов песочной терапии в практику работы учителей-логопедов, с одной стороны, и недостаточной их готовностью к эффективному её применению, с другой. 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Необходимость создания условий  для игр с песком определила актуальность проблемы и создание проекта  «С песком играем – речь развиваем».</w:t>
      </w:r>
    </w:p>
    <w:p w:rsidR="001751EE" w:rsidRPr="0007688A" w:rsidRDefault="001751EE" w:rsidP="001751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 5</w:t>
      </w:r>
      <w:r w:rsidRPr="0007688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940" w:rsidRPr="0007688A" w:rsidRDefault="007F6940" w:rsidP="0007688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688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Вид проекта:</w:t>
      </w:r>
      <w:r w:rsidRPr="0007688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познавательно-творческий.</w:t>
      </w:r>
    </w:p>
    <w:p w:rsidR="007F6940" w:rsidRPr="0007688A" w:rsidRDefault="007F6940" w:rsidP="0007688A">
      <w:pPr>
        <w:pStyle w:val="a4"/>
        <w:tabs>
          <w:tab w:val="left" w:pos="0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88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Срок реализации проекта</w:t>
      </w:r>
      <w:r w:rsidRPr="0007688A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 долгосрочный.</w:t>
      </w:r>
    </w:p>
    <w:p w:rsidR="007F6940" w:rsidRPr="0007688A" w:rsidRDefault="007F6940" w:rsidP="0007688A">
      <w:pPr>
        <w:pStyle w:val="a4"/>
        <w:tabs>
          <w:tab w:val="left" w:pos="0"/>
        </w:tabs>
        <w:spacing w:after="0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7688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 xml:space="preserve">Участники реализации проекта: </w:t>
      </w:r>
      <w:r w:rsidRPr="0007688A">
        <w:rPr>
          <w:rFonts w:ascii="Times New Roman" w:eastAsia="Times New Roman" w:hAnsi="Times New Roman" w:cs="Times New Roman"/>
          <w:color w:val="111111"/>
          <w:sz w:val="28"/>
          <w:szCs w:val="28"/>
        </w:rPr>
        <w:t>педагоги, родители и дети с нарушениями речи.</w:t>
      </w:r>
    </w:p>
    <w:p w:rsidR="00DB6E63" w:rsidRPr="0007688A" w:rsidRDefault="007F6940" w:rsidP="0007688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88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Цель проекта: 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>разработать систему психолого-педагогического сопровождения детей с ТНР посредством использования элементов песочной терапии, способствующую коррекции речевого развития и успешной подготовке к обучению в школе.</w:t>
      </w:r>
    </w:p>
    <w:p w:rsidR="007F6940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b/>
          <w:sz w:val="28"/>
          <w:szCs w:val="28"/>
          <w:u w:val="single"/>
        </w:rPr>
        <w:t>Слайд  6.</w:t>
      </w:r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940" w:rsidRPr="0007688A" w:rsidRDefault="007F6940" w:rsidP="0007688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688A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F6940" w:rsidRPr="0007688A" w:rsidRDefault="007F6940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1. Изучить научно-методическую литературу и имеющийся педагогический опыт по  проблематике исследования.</w:t>
      </w:r>
    </w:p>
    <w:p w:rsidR="007F6940" w:rsidRPr="0007688A" w:rsidRDefault="007F6940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2.Выявить уровень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компонентов речевого развития </w:t>
      </w:r>
      <w:r w:rsidRPr="0007688A">
        <w:rPr>
          <w:rFonts w:ascii="Times New Roman" w:hAnsi="Times New Roman" w:cs="Times New Roman"/>
          <w:i/>
          <w:iCs/>
          <w:sz w:val="28"/>
          <w:szCs w:val="28"/>
        </w:rPr>
        <w:t xml:space="preserve">(лексика, грамматический строй речи, фонетико-фонематическая система,  связная речь)    </w:t>
      </w:r>
      <w:r w:rsidRPr="0007688A">
        <w:rPr>
          <w:rFonts w:ascii="Times New Roman" w:hAnsi="Times New Roman" w:cs="Times New Roman"/>
          <w:sz w:val="28"/>
          <w:szCs w:val="28"/>
        </w:rPr>
        <w:t xml:space="preserve">и наличие предпосылок оптической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дисгафии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i/>
          <w:iCs/>
          <w:sz w:val="28"/>
          <w:szCs w:val="28"/>
        </w:rPr>
        <w:t xml:space="preserve">(зрительно-пространственные представления, зрительный  анализ и синтез, развитие моторики и графических  умений  у детей). </w:t>
      </w:r>
    </w:p>
    <w:p w:rsidR="007F6940" w:rsidRPr="0007688A" w:rsidRDefault="007F6940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i/>
          <w:iCs/>
          <w:sz w:val="28"/>
          <w:szCs w:val="28"/>
        </w:rPr>
        <w:t>3.</w:t>
      </w:r>
      <w:r w:rsidRPr="0007688A">
        <w:rPr>
          <w:rFonts w:ascii="Times New Roman" w:hAnsi="Times New Roman" w:cs="Times New Roman"/>
          <w:sz w:val="28"/>
          <w:szCs w:val="28"/>
        </w:rPr>
        <w:t>Спроектировать содержание коррекционной деятельности с учётом использования  игр с песком в коррекции речевого развития дошкольников с ОНР.</w:t>
      </w:r>
    </w:p>
    <w:p w:rsidR="007F6940" w:rsidRPr="0007688A" w:rsidRDefault="0007688A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7F6940" w:rsidRPr="0007688A">
        <w:rPr>
          <w:rFonts w:ascii="Times New Roman" w:hAnsi="Times New Roman" w:cs="Times New Roman"/>
          <w:sz w:val="28"/>
          <w:szCs w:val="28"/>
        </w:rPr>
        <w:t>Апробировать  наиболее эффективные методы и приемы коррекционно-логопедического воздействия с использования  игр с песком в коррекции речевого развития дошкольников с ОНР.</w:t>
      </w:r>
    </w:p>
    <w:p w:rsidR="007F6940" w:rsidRPr="0007688A" w:rsidRDefault="0007688A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F6940" w:rsidRPr="0007688A">
        <w:rPr>
          <w:rFonts w:ascii="Times New Roman" w:hAnsi="Times New Roman" w:cs="Times New Roman"/>
          <w:sz w:val="28"/>
          <w:szCs w:val="28"/>
        </w:rPr>
        <w:t>Организовать  предметно - пространственную развивающую среду для игр с песком.</w:t>
      </w:r>
    </w:p>
    <w:p w:rsidR="007F6940" w:rsidRPr="0007688A" w:rsidRDefault="0007688A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F6940" w:rsidRPr="0007688A">
        <w:rPr>
          <w:rFonts w:ascii="Times New Roman" w:hAnsi="Times New Roman" w:cs="Times New Roman"/>
          <w:sz w:val="28"/>
          <w:szCs w:val="28"/>
        </w:rPr>
        <w:t>Организовать  совместную практическую деятельности </w:t>
      </w:r>
      <w:r w:rsidR="007F6940" w:rsidRPr="0007688A">
        <w:rPr>
          <w:rFonts w:ascii="Times New Roman" w:hAnsi="Times New Roman" w:cs="Times New Roman"/>
          <w:i/>
          <w:iCs/>
          <w:sz w:val="28"/>
          <w:szCs w:val="28"/>
        </w:rPr>
        <w:t>(педагоги + дети + родители)</w:t>
      </w:r>
      <w:r w:rsidR="007F6940" w:rsidRPr="0007688A">
        <w:rPr>
          <w:rFonts w:ascii="Times New Roman" w:hAnsi="Times New Roman" w:cs="Times New Roman"/>
          <w:sz w:val="28"/>
          <w:szCs w:val="28"/>
        </w:rPr>
        <w:t>.</w:t>
      </w:r>
    </w:p>
    <w:p w:rsidR="00DB6E63" w:rsidRPr="0007688A" w:rsidRDefault="0007688A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F6940" w:rsidRPr="0007688A">
        <w:rPr>
          <w:rFonts w:ascii="Times New Roman" w:hAnsi="Times New Roman" w:cs="Times New Roman"/>
          <w:sz w:val="28"/>
          <w:szCs w:val="28"/>
        </w:rPr>
        <w:t>Выявить  динамику в развитии речи и формировании оптико-пространственных представлений  у детей старшего дошкольного возраста с ОНР.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sz w:val="28"/>
          <w:szCs w:val="28"/>
          <w:u w:val="single"/>
        </w:rPr>
        <w:t>Слайд 7.</w:t>
      </w:r>
      <w:r w:rsidRPr="000768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i/>
          <w:sz w:val="28"/>
          <w:szCs w:val="28"/>
        </w:rPr>
        <w:t>Предполагаемые итоги реализации проекта: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sz w:val="28"/>
          <w:szCs w:val="28"/>
          <w:u w:val="single"/>
        </w:rPr>
        <w:t>Дети: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У детей интенсивно развиты высшие психические функции (внимание, восприятие, память, мышление, воображение), когнитивные процессы, а так же речь.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Сформированы речевые навыки общения.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Развита «тактильная» чувствительность, как основа «ручного интеллекта».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Обогащён и закреплён словарь родного языка.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Дети свободно используют грамматические категории языка,</w:t>
      </w:r>
      <w:r w:rsidRPr="0007688A">
        <w:rPr>
          <w:rFonts w:ascii="Times New Roman" w:hAnsi="Times New Roman" w:cs="Times New Roman"/>
          <w:sz w:val="28"/>
          <w:szCs w:val="28"/>
        </w:rPr>
        <w:br/>
        <w:t>автоматизированы поставленные звуки.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Усилено желание детей узнавать новое, экспериментировать, повторять положительный эмоциональный опыт.</w:t>
      </w:r>
    </w:p>
    <w:p w:rsidR="00DB6E63" w:rsidRPr="0007688A" w:rsidRDefault="00DB6E63" w:rsidP="0007688A">
      <w:p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sz w:val="28"/>
          <w:szCs w:val="28"/>
          <w:u w:val="single"/>
        </w:rPr>
        <w:t>Педагоги и родители:</w:t>
      </w:r>
    </w:p>
    <w:p w:rsidR="00DB6E63" w:rsidRPr="0007688A" w:rsidRDefault="00DB6E63" w:rsidP="0007688A">
      <w:pPr>
        <w:pStyle w:val="a4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Овладение педагогами  навыками работы с различными видами песка в процессе коррекции речевого развития детей.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Повышение психолого-педагогической компетентности  родителей в вопросах речевого развития детей посредством игр с песком.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Повышение заинтересованности родителей не только в результатах, но и в самом процессе коррекционно-воспитательной работы.</w:t>
      </w:r>
    </w:p>
    <w:p w:rsidR="00DB6E63" w:rsidRPr="0007688A" w:rsidRDefault="00DB6E63" w:rsidP="0007688A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688A">
        <w:rPr>
          <w:rFonts w:ascii="Times New Roman" w:hAnsi="Times New Roman" w:cs="Times New Roman"/>
          <w:i/>
          <w:sz w:val="28"/>
          <w:szCs w:val="28"/>
        </w:rPr>
        <w:t xml:space="preserve">Установление положительного контакта между участниками проекта через совместную деятельность.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sz w:val="28"/>
          <w:szCs w:val="28"/>
          <w:u w:val="single"/>
        </w:rPr>
        <w:t>Слайд 8.</w:t>
      </w:r>
      <w:r w:rsidRPr="000768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Для реализации поставленных задач были намечены</w:t>
      </w:r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3 этапа работы: </w:t>
      </w:r>
      <w:proofErr w:type="gramStart"/>
      <w:r w:rsidRPr="0007688A">
        <w:rPr>
          <w:rFonts w:ascii="Times New Roman" w:hAnsi="Times New Roman" w:cs="Times New Roman"/>
          <w:bCs/>
          <w:i/>
          <w:sz w:val="28"/>
          <w:szCs w:val="28"/>
        </w:rPr>
        <w:t>планово-диагностический</w:t>
      </w:r>
      <w:proofErr w:type="gramEnd"/>
      <w:r w:rsidRPr="0007688A">
        <w:rPr>
          <w:rFonts w:ascii="Times New Roman" w:hAnsi="Times New Roman" w:cs="Times New Roman"/>
          <w:bCs/>
          <w:i/>
          <w:sz w:val="28"/>
          <w:szCs w:val="28"/>
        </w:rPr>
        <w:t xml:space="preserve">,  </w:t>
      </w:r>
      <w:proofErr w:type="spellStart"/>
      <w:r w:rsidRPr="0007688A">
        <w:rPr>
          <w:rFonts w:ascii="Times New Roman" w:hAnsi="Times New Roman" w:cs="Times New Roman"/>
          <w:bCs/>
          <w:i/>
          <w:sz w:val="28"/>
          <w:szCs w:val="28"/>
        </w:rPr>
        <w:t>деятельностный</w:t>
      </w:r>
      <w:proofErr w:type="spellEnd"/>
      <w:r w:rsidRPr="0007688A">
        <w:rPr>
          <w:rFonts w:ascii="Times New Roman" w:hAnsi="Times New Roman" w:cs="Times New Roman"/>
          <w:bCs/>
          <w:i/>
          <w:sz w:val="28"/>
          <w:szCs w:val="28"/>
        </w:rPr>
        <w:t xml:space="preserve">  (практический),  итоговый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и определены направления работы </w:t>
      </w:r>
      <w:r w:rsidRPr="0007688A">
        <w:rPr>
          <w:rFonts w:ascii="Times New Roman" w:hAnsi="Times New Roman" w:cs="Times New Roman"/>
          <w:bCs/>
          <w:i/>
          <w:sz w:val="28"/>
          <w:szCs w:val="28"/>
        </w:rPr>
        <w:t xml:space="preserve">(работа с детьми, работа с педагогами, работа с родителями, организация </w:t>
      </w:r>
      <w:proofErr w:type="spellStart"/>
      <w:r w:rsidRPr="0007688A">
        <w:rPr>
          <w:rFonts w:ascii="Times New Roman" w:hAnsi="Times New Roman" w:cs="Times New Roman"/>
          <w:bCs/>
          <w:i/>
          <w:sz w:val="28"/>
          <w:szCs w:val="28"/>
        </w:rPr>
        <w:t>РППс</w:t>
      </w:r>
      <w:proofErr w:type="spellEnd"/>
      <w:r w:rsidRPr="0007688A">
        <w:rPr>
          <w:rFonts w:ascii="Times New Roman" w:hAnsi="Times New Roman" w:cs="Times New Roman"/>
          <w:bCs/>
          <w:i/>
          <w:sz w:val="28"/>
          <w:szCs w:val="28"/>
        </w:rPr>
        <w:t>).</w:t>
      </w:r>
    </w:p>
    <w:p w:rsidR="007F6940" w:rsidRPr="0007688A" w:rsidRDefault="007F6940" w:rsidP="0007688A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B6E63" w:rsidRPr="0007688A" w:rsidRDefault="00DB6E63" w:rsidP="0007688A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Слайд  9.  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На планово-диагностическом  этапе перед нами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стояла </w:t>
      </w:r>
      <w:r w:rsidRPr="0007688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выявление уровня </w:t>
      </w:r>
      <w:proofErr w:type="spellStart"/>
      <w:r w:rsidRPr="0007688A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базовых составляющих развития речи и  письма у дошкольников и уровня готовности специалистов  и родителей к взаимодействию при использовании песка в целях коррекции речевого развития.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Cs/>
          <w:sz w:val="28"/>
          <w:szCs w:val="28"/>
          <w:u w:val="single"/>
        </w:rPr>
        <w:t xml:space="preserve">На данном  этапе нами решались следующие </w:t>
      </w: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</w:t>
      </w:r>
      <w:r w:rsidRPr="0007688A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1. Определить направления диагностики.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2.Определить критерии оценки по каждому направлению диагностики.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3.Охарактеризовать уровни развития диагностируемых функций в соответствии с выделенными критериями.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4. Подобрать диагностические методики.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5. Выявить уровень готовности педагогов и родителей к взаимодействию при коррекции речевого развития посредством игр с песком </w:t>
      </w:r>
      <w:r w:rsidRPr="0007688A">
        <w:rPr>
          <w:rFonts w:ascii="Times New Roman" w:hAnsi="Times New Roman" w:cs="Times New Roman"/>
          <w:bCs/>
          <w:i/>
          <w:sz w:val="28"/>
          <w:szCs w:val="28"/>
        </w:rPr>
        <w:t>(анкетирование, беседа).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10-11.</w:t>
      </w:r>
      <w:r w:rsidRPr="000768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07688A">
        <w:rPr>
          <w:rFonts w:ascii="Times New Roman" w:hAnsi="Times New Roman" w:cs="Times New Roman"/>
          <w:bCs/>
          <w:sz w:val="28"/>
          <w:szCs w:val="28"/>
        </w:rPr>
        <w:t xml:space="preserve">На  этом этапе с целью выявления уровня </w:t>
      </w:r>
      <w:proofErr w:type="spellStart"/>
      <w:r w:rsidRPr="0007688A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07688A">
        <w:rPr>
          <w:rFonts w:ascii="Times New Roman" w:hAnsi="Times New Roman" w:cs="Times New Roman"/>
          <w:bCs/>
          <w:sz w:val="28"/>
          <w:szCs w:val="28"/>
        </w:rPr>
        <w:t xml:space="preserve">  базовых составляющих развития речи и  письма у дошкольников  было проведено обследование  речевого развития детей </w:t>
      </w:r>
      <w:r w:rsidRPr="0007688A">
        <w:rPr>
          <w:rFonts w:ascii="Times New Roman" w:hAnsi="Times New Roman" w:cs="Times New Roman"/>
          <w:bCs/>
          <w:i/>
          <w:sz w:val="28"/>
          <w:szCs w:val="28"/>
        </w:rPr>
        <w:t xml:space="preserve">(методика обследования ребёнка  ОНР, автор Н.В. </w:t>
      </w:r>
      <w:proofErr w:type="spellStart"/>
      <w:r w:rsidRPr="0007688A">
        <w:rPr>
          <w:rFonts w:ascii="Times New Roman" w:hAnsi="Times New Roman" w:cs="Times New Roman"/>
          <w:bCs/>
          <w:i/>
          <w:sz w:val="28"/>
          <w:szCs w:val="28"/>
        </w:rPr>
        <w:t>Нищева</w:t>
      </w:r>
      <w:proofErr w:type="spellEnd"/>
      <w:r w:rsidRPr="0007688A">
        <w:rPr>
          <w:rFonts w:ascii="Times New Roman" w:hAnsi="Times New Roman" w:cs="Times New Roman"/>
          <w:bCs/>
          <w:i/>
          <w:sz w:val="28"/>
          <w:szCs w:val="28"/>
        </w:rPr>
        <w:t xml:space="preserve">)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и  определение уровня зрительно-пространственного восприятия, зрительно-моторных координаций, определения уровня развития моторики и графических умений </w:t>
      </w:r>
      <w:r w:rsidRPr="0007688A">
        <w:rPr>
          <w:rFonts w:ascii="Times New Roman" w:hAnsi="Times New Roman" w:cs="Times New Roman"/>
          <w:bCs/>
          <w:i/>
          <w:sz w:val="28"/>
          <w:szCs w:val="28"/>
        </w:rPr>
        <w:t>(комплект диагностических материалов по оценке и учёту индивидуальных особенностей развития детей 5-7 лет, под редакцией академика</w:t>
      </w:r>
      <w:proofErr w:type="gramEnd"/>
      <w:r w:rsidRPr="0007688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Pr="0007688A">
        <w:rPr>
          <w:rFonts w:ascii="Times New Roman" w:hAnsi="Times New Roman" w:cs="Times New Roman"/>
          <w:bCs/>
          <w:i/>
          <w:sz w:val="28"/>
          <w:szCs w:val="28"/>
        </w:rPr>
        <w:t>РАО М. М. Безруких).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12.</w:t>
      </w:r>
      <w:r w:rsidRPr="000768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Cs/>
          <w:sz w:val="28"/>
          <w:szCs w:val="28"/>
        </w:rPr>
        <w:t>По результатам обследования речевого развития средний уровень имеют  80%, низкий –  20%  детей.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Обследование зрительно-пространственного восприятия показало следующие результаты: средний уровень 67%, низкий- 33%.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Обследование моторики и графических умений  показало следующие результаты: средний уровень 58%, низкий- 42%.</w:t>
      </w:r>
    </w:p>
    <w:p w:rsidR="00DB6E63" w:rsidRPr="0007688A" w:rsidRDefault="00DB6E63" w:rsidP="0007688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13.</w:t>
      </w:r>
      <w:r w:rsidRPr="0007688A">
        <w:rPr>
          <w:rFonts w:ascii="Times New Roman" w:hAnsi="Times New Roman" w:cs="Times New Roman"/>
          <w:sz w:val="28"/>
          <w:szCs w:val="28"/>
        </w:rPr>
        <w:t xml:space="preserve"> При планировании и организации  работы с детьми  учитывали данные диагностического обследования. Проведя обследование детей,  нами были выявлены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нарушения </w:t>
      </w:r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речевого развития у  и предпосылки оптической </w:t>
      </w:r>
      <w:proofErr w:type="spellStart"/>
      <w:r w:rsidRPr="0007688A">
        <w:rPr>
          <w:rFonts w:ascii="Times New Roman" w:hAnsi="Times New Roman" w:cs="Times New Roman"/>
          <w:bCs/>
          <w:sz w:val="28"/>
          <w:szCs w:val="28"/>
        </w:rPr>
        <w:t>дисграфии</w:t>
      </w:r>
      <w:proofErr w:type="spellEnd"/>
      <w:r w:rsidRPr="0007688A">
        <w:rPr>
          <w:rFonts w:ascii="Times New Roman" w:hAnsi="Times New Roman" w:cs="Times New Roman"/>
          <w:bCs/>
          <w:sz w:val="28"/>
          <w:szCs w:val="28"/>
        </w:rPr>
        <w:t xml:space="preserve"> у детей группы.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14.  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Данные планово-диагностического этапа  позволили сделать нам следующие выводы о том, что:</w:t>
      </w:r>
    </w:p>
    <w:p w:rsidR="00DB6E63" w:rsidRPr="0007688A" w:rsidRDefault="00DB6E63" w:rsidP="0007688A">
      <w:pPr>
        <w:pStyle w:val="a4"/>
        <w:numPr>
          <w:ilvl w:val="0"/>
          <w:numId w:val="3"/>
        </w:numPr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у детей наблюдается нарушение речевого развития </w:t>
      </w:r>
      <w:r w:rsidRPr="0007688A">
        <w:rPr>
          <w:rFonts w:ascii="Times New Roman" w:hAnsi="Times New Roman" w:cs="Times New Roman"/>
          <w:bCs/>
          <w:i/>
          <w:iCs/>
          <w:sz w:val="28"/>
          <w:szCs w:val="28"/>
        </w:rPr>
        <w:t>(всех его компонентов)</w:t>
      </w:r>
      <w:r w:rsidRPr="0007688A">
        <w:rPr>
          <w:rFonts w:ascii="Times New Roman" w:hAnsi="Times New Roman" w:cs="Times New Roman"/>
          <w:bCs/>
          <w:sz w:val="28"/>
          <w:szCs w:val="28"/>
        </w:rPr>
        <w:t>, пространственных представлений;</w:t>
      </w:r>
    </w:p>
    <w:p w:rsidR="00DB6E63" w:rsidRPr="0007688A" w:rsidRDefault="00DB6E63" w:rsidP="0007688A">
      <w:pPr>
        <w:pStyle w:val="a4"/>
        <w:numPr>
          <w:ilvl w:val="0"/>
          <w:numId w:val="3"/>
        </w:numPr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lastRenderedPageBreak/>
        <w:t>педагоги знакомы с опытом работы по  теме, но нуждаются в систематизации знаний и повышению компетентности в данном вопросе;</w:t>
      </w:r>
    </w:p>
    <w:p w:rsidR="00DB6E63" w:rsidRPr="0007688A" w:rsidRDefault="00DB6E63" w:rsidP="0007688A">
      <w:pPr>
        <w:pStyle w:val="a4"/>
        <w:numPr>
          <w:ilvl w:val="0"/>
          <w:numId w:val="3"/>
        </w:numPr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у родителей отмечается непонимание всей важности проблемы, отсутствие конкретных и понятных рекомендаций по данному вопросу.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Исходя из вышесказанного, нам предстояло построить такую систему работы, которая в комплексе решала задачи коррекции речевого развития и профилактики нарушений письменной речи посредством использования различного  вида песка.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15.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Цель </w:t>
      </w:r>
      <w:r w:rsidRPr="0007688A">
        <w:rPr>
          <w:rFonts w:ascii="Times New Roman" w:hAnsi="Times New Roman" w:cs="Times New Roman"/>
          <w:bCs/>
          <w:sz w:val="28"/>
          <w:szCs w:val="28"/>
          <w:u w:val="single"/>
        </w:rPr>
        <w:t xml:space="preserve">второго  этапа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– разработка и апробация системы коррекции речи и предпосылок оптических форм </w:t>
      </w:r>
      <w:proofErr w:type="spellStart"/>
      <w:r w:rsidRPr="0007688A">
        <w:rPr>
          <w:rFonts w:ascii="Times New Roman" w:hAnsi="Times New Roman" w:cs="Times New Roman"/>
          <w:bCs/>
          <w:sz w:val="28"/>
          <w:szCs w:val="28"/>
        </w:rPr>
        <w:t>дисграфии</w:t>
      </w:r>
      <w:proofErr w:type="spellEnd"/>
      <w:r w:rsidRPr="0007688A">
        <w:rPr>
          <w:rFonts w:ascii="Times New Roman" w:hAnsi="Times New Roman" w:cs="Times New Roman"/>
          <w:bCs/>
          <w:sz w:val="28"/>
          <w:szCs w:val="28"/>
        </w:rPr>
        <w:t>, способствующих  успешной  подготовке  к  обучению в школе.</w:t>
      </w:r>
    </w:p>
    <w:p w:rsid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</w:t>
      </w:r>
      <w:r w:rsidRPr="0007688A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второго этапа: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1.Апробировать комплекс коррекционно-развивающих игр и упражнений, направленных на коррекцию речи и  устранение предпосылок оптической </w:t>
      </w:r>
      <w:proofErr w:type="spellStart"/>
      <w:r w:rsidRPr="0007688A">
        <w:rPr>
          <w:rFonts w:ascii="Times New Roman" w:hAnsi="Times New Roman" w:cs="Times New Roman"/>
          <w:bCs/>
          <w:sz w:val="28"/>
          <w:szCs w:val="28"/>
        </w:rPr>
        <w:t>дисграфии</w:t>
      </w:r>
      <w:proofErr w:type="spellEnd"/>
      <w:r w:rsidRPr="0007688A">
        <w:rPr>
          <w:rFonts w:ascii="Times New Roman" w:hAnsi="Times New Roman" w:cs="Times New Roman"/>
          <w:bCs/>
          <w:sz w:val="28"/>
          <w:szCs w:val="28"/>
        </w:rPr>
        <w:t xml:space="preserve"> у дошкольников в условиях ДОУ с учётом данных диагностического обследования.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2.Оснастить предметно-пространственную среду  разнообразными 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>играми, пособиями и современным оборудованием для коррекции речи посредством песка.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3.Скоординировать действия специалистов по вопросу изучения  совместного планирования и проведения занятий с учётом индивидуализации.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4.Организовать взаимодействие педагогов и родителей в процессе коррекции речи и  оптической </w:t>
      </w:r>
      <w:proofErr w:type="spellStart"/>
      <w:r w:rsidRPr="0007688A">
        <w:rPr>
          <w:rFonts w:ascii="Times New Roman" w:hAnsi="Times New Roman" w:cs="Times New Roman"/>
          <w:bCs/>
          <w:sz w:val="28"/>
          <w:szCs w:val="28"/>
        </w:rPr>
        <w:t>дисграфии</w:t>
      </w:r>
      <w:proofErr w:type="spellEnd"/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посредством песка.</w:t>
      </w:r>
    </w:p>
    <w:p w:rsidR="00DB6E63" w:rsidRPr="0007688A" w:rsidRDefault="00DB6E63" w:rsidP="0007688A">
      <w:pPr>
        <w:spacing w:after="0"/>
        <w:ind w:right="-56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sz w:val="28"/>
          <w:szCs w:val="28"/>
          <w:u w:val="single"/>
        </w:rPr>
        <w:t>Игры с песком я использую:</w:t>
      </w:r>
    </w:p>
    <w:p w:rsidR="00DB6E63" w:rsidRPr="0007688A" w:rsidRDefault="00DB6E63" w:rsidP="0007688A">
      <w:pPr>
        <w:spacing w:after="0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- в качестве ведущего метода коррекционного воздействия;</w:t>
      </w:r>
    </w:p>
    <w:p w:rsidR="00DB6E63" w:rsidRPr="0007688A" w:rsidRDefault="00DB6E63" w:rsidP="0007688A">
      <w:pPr>
        <w:spacing w:after="0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- в развивающих и обучающих занятиях;</w:t>
      </w:r>
    </w:p>
    <w:p w:rsidR="00DB6E63" w:rsidRPr="0007688A" w:rsidRDefault="00DB6E63" w:rsidP="0007688A">
      <w:pPr>
        <w:spacing w:after="0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- в качестве вспомогательного средства, позволяющего стимулировать  ребенка, развивать его сенсомоторные навыки;</w:t>
      </w:r>
    </w:p>
    <w:p w:rsidR="00DB6E63" w:rsidRPr="0007688A" w:rsidRDefault="00DB6E63" w:rsidP="0007688A">
      <w:pPr>
        <w:spacing w:after="0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- в качестве диагностики.</w:t>
      </w:r>
    </w:p>
    <w:p w:rsidR="00DB6E63" w:rsidRPr="0007688A" w:rsidRDefault="00DB6E63" w:rsidP="0007688A">
      <w:pPr>
        <w:spacing w:after="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Использование в ходе логопедических занятий игр с песком, как показал анализ моего опыта, даёт значительно больший воспитательный и образовательный эффект, нежели стандартные формы обучения. </w:t>
      </w:r>
      <w:r w:rsidRPr="0007688A">
        <w:rPr>
          <w:rFonts w:ascii="Times New Roman" w:hAnsi="Times New Roman" w:cs="Times New Roman"/>
          <w:b/>
          <w:sz w:val="28"/>
          <w:szCs w:val="28"/>
        </w:rPr>
        <w:t>Во-первых</w:t>
      </w:r>
      <w:r w:rsidRPr="0007688A">
        <w:rPr>
          <w:rFonts w:ascii="Times New Roman" w:hAnsi="Times New Roman" w:cs="Times New Roman"/>
          <w:sz w:val="28"/>
          <w:szCs w:val="28"/>
        </w:rPr>
        <w:t xml:space="preserve">, усиливается желание ребёнка узнавать что-то новое, экспериментировать и работать самостоятельно. </w:t>
      </w:r>
      <w:r w:rsidRPr="0007688A">
        <w:rPr>
          <w:rFonts w:ascii="Times New Roman" w:hAnsi="Times New Roman" w:cs="Times New Roman"/>
          <w:b/>
          <w:sz w:val="28"/>
          <w:szCs w:val="28"/>
        </w:rPr>
        <w:t>Во-вторых</w:t>
      </w:r>
      <w:r w:rsidRPr="0007688A">
        <w:rPr>
          <w:rFonts w:ascii="Times New Roman" w:hAnsi="Times New Roman" w:cs="Times New Roman"/>
          <w:sz w:val="28"/>
          <w:szCs w:val="28"/>
        </w:rPr>
        <w:t xml:space="preserve">, развивается тактильная чувствительность как основа "ручного интеллекта". </w:t>
      </w:r>
      <w:r w:rsidRPr="0007688A">
        <w:rPr>
          <w:rFonts w:ascii="Times New Roman" w:hAnsi="Times New Roman" w:cs="Times New Roman"/>
          <w:b/>
          <w:sz w:val="28"/>
          <w:szCs w:val="28"/>
        </w:rPr>
        <w:t>В-третьих</w:t>
      </w:r>
      <w:r w:rsidRPr="0007688A">
        <w:rPr>
          <w:rFonts w:ascii="Times New Roman" w:hAnsi="Times New Roman" w:cs="Times New Roman"/>
          <w:sz w:val="28"/>
          <w:szCs w:val="28"/>
        </w:rPr>
        <w:t xml:space="preserve">, в играх с песком более гармонично и интенсивно развиваются все познавательные функции (восприятие, внимание, память, мышление), а главное для нас – </w:t>
      </w:r>
      <w:r w:rsidRPr="0007688A">
        <w:rPr>
          <w:rFonts w:ascii="Times New Roman" w:hAnsi="Times New Roman" w:cs="Times New Roman"/>
          <w:sz w:val="28"/>
          <w:szCs w:val="28"/>
        </w:rPr>
        <w:lastRenderedPageBreak/>
        <w:t xml:space="preserve">речь и моторика. </w:t>
      </w:r>
      <w:r w:rsidRPr="0007688A">
        <w:rPr>
          <w:rFonts w:ascii="Times New Roman" w:hAnsi="Times New Roman" w:cs="Times New Roman"/>
          <w:b/>
          <w:sz w:val="28"/>
          <w:szCs w:val="28"/>
        </w:rPr>
        <w:t>В-четвёртых</w:t>
      </w:r>
      <w:r w:rsidRPr="0007688A">
        <w:rPr>
          <w:rFonts w:ascii="Times New Roman" w:hAnsi="Times New Roman" w:cs="Times New Roman"/>
          <w:sz w:val="28"/>
          <w:szCs w:val="28"/>
        </w:rPr>
        <w:t>, совершенствуется предметно-игровая деятельность, что способствует развитию  игры  и коммуникативных навыков ребёнка.</w:t>
      </w:r>
    </w:p>
    <w:p w:rsidR="00DB6E63" w:rsidRPr="0007688A" w:rsidRDefault="00DB6E63" w:rsidP="0007688A">
      <w:pPr>
        <w:spacing w:after="0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В своей работе игры с песком я использую как форму, если провожу отдельное самостоятельное занятие или как метод - этап занятия в  индивидуальной и подгрупповой работе. </w:t>
      </w:r>
    </w:p>
    <w:p w:rsidR="00DB6E63" w:rsidRPr="0007688A" w:rsidRDefault="00DB6E63" w:rsidP="0007688A">
      <w:pPr>
        <w:spacing w:after="0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Опираясь на приёмы работы с песком, мы стараемся разнообразить традиционную методику по расширению словарного запаса, развитию связной речи, формированию фонематического слуха и восприятия у детей, сделать ее более интересной, увлекательной и продуктивной.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16.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На данном этапе подбирали к</w:t>
      </w:r>
      <w:r w:rsidRPr="0007688A">
        <w:rPr>
          <w:rFonts w:ascii="Times New Roman" w:hAnsi="Times New Roman" w:cs="Times New Roman"/>
          <w:bCs/>
          <w:sz w:val="28"/>
          <w:szCs w:val="28"/>
        </w:rPr>
        <w:t>омплекс коррекционно-развивающих игр и упражнений, направленных на  коррекцию речевого развития и преодоление предпосылок нарушений письменной речи.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7688A">
        <w:rPr>
          <w:rFonts w:ascii="Times New Roman" w:hAnsi="Times New Roman" w:cs="Times New Roman"/>
          <w:bCs/>
          <w:iCs/>
          <w:sz w:val="28"/>
          <w:szCs w:val="28"/>
        </w:rPr>
        <w:t>Работа по развитию речи  у детей с использованием элементов  песочной терапии  предполагала   3 ступени.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17.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right="-144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688A">
        <w:rPr>
          <w:rFonts w:ascii="Times New Roman" w:hAnsi="Times New Roman" w:cs="Times New Roman"/>
          <w:b/>
          <w:sz w:val="28"/>
          <w:szCs w:val="28"/>
        </w:rPr>
        <w:t>На первой ступени</w:t>
      </w:r>
      <w:r w:rsidRPr="0007688A">
        <w:rPr>
          <w:rFonts w:ascii="Times New Roman" w:hAnsi="Times New Roman" w:cs="Times New Roman"/>
          <w:sz w:val="28"/>
          <w:szCs w:val="28"/>
        </w:rPr>
        <w:t xml:space="preserve"> организовали  работу по снижению эмоционального напряжения; созданию положительного эмоционального настроя; знакомству детей с внешним видом песка, ознакомлению с правилами поведения и использования  песка. Все игры, упражнения в песке       осуществлялись с помощью игрушки-посредника. Именно через нее объясняла детям правила поведения, запреты и поощрения </w:t>
      </w:r>
      <w:r w:rsidRPr="0007688A">
        <w:rPr>
          <w:rFonts w:ascii="Times New Roman" w:hAnsi="Times New Roman" w:cs="Times New Roman"/>
          <w:i/>
          <w:sz w:val="28"/>
          <w:szCs w:val="28"/>
        </w:rPr>
        <w:t xml:space="preserve">(совместное сочинение с детьми «Гимн игр с песком»). </w:t>
      </w:r>
    </w:p>
    <w:p w:rsidR="00DB6E63" w:rsidRPr="0007688A" w:rsidRDefault="00DB6E63" w:rsidP="0007688A">
      <w:pPr>
        <w:spacing w:after="0"/>
        <w:ind w:right="-144" w:hanging="567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7688A">
        <w:rPr>
          <w:rFonts w:ascii="Times New Roman" w:hAnsi="Times New Roman" w:cs="Times New Roman"/>
          <w:sz w:val="28"/>
          <w:szCs w:val="28"/>
        </w:rPr>
        <w:tab/>
        <w:t xml:space="preserve">На данном этапе шло знакомство детей со свойствами песка, обучение простым действиям на его поверхности. Специально для того, чтобы облегчить малышам     игровой процесс и сделать его более захватывающим, использовали различные формочки,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штампики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, палочки,  которые помогали создавать фигурки из сыпучего материала, обладающего свойствами вязкости. </w:t>
      </w:r>
    </w:p>
    <w:p w:rsidR="00DB6E63" w:rsidRPr="0007688A" w:rsidRDefault="00DB6E63" w:rsidP="0007688A">
      <w:pPr>
        <w:spacing w:after="0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18.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6940" w:rsidRPr="0007688A" w:rsidRDefault="00DB6E63" w:rsidP="0007688A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7F6940" w:rsidRPr="0007688A">
        <w:rPr>
          <w:rFonts w:ascii="Times New Roman" w:hAnsi="Times New Roman"/>
          <w:b/>
          <w:bCs/>
          <w:i/>
          <w:sz w:val="28"/>
          <w:szCs w:val="28"/>
        </w:rPr>
        <w:t xml:space="preserve">На второй ступени </w:t>
      </w:r>
      <w:r w:rsidR="007F6940" w:rsidRPr="0007688A">
        <w:rPr>
          <w:rFonts w:ascii="Times New Roman" w:hAnsi="Times New Roman"/>
          <w:bCs/>
          <w:sz w:val="28"/>
          <w:szCs w:val="28"/>
        </w:rPr>
        <w:t>шла работа по</w:t>
      </w:r>
      <w:r w:rsidR="007F6940" w:rsidRPr="000768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6940" w:rsidRPr="0007688A">
        <w:rPr>
          <w:rFonts w:ascii="Times New Roman" w:hAnsi="Times New Roman"/>
          <w:bCs/>
          <w:sz w:val="28"/>
          <w:szCs w:val="28"/>
        </w:rPr>
        <w:t>развитию познавательных процессов; совершенствованию координации движений, мелкой моторики, ориентировке в пространстве;</w:t>
      </w:r>
      <w:r w:rsidR="007F6940" w:rsidRPr="000768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6940" w:rsidRPr="0007688A">
        <w:rPr>
          <w:rFonts w:ascii="Times New Roman" w:hAnsi="Times New Roman"/>
          <w:bCs/>
          <w:sz w:val="28"/>
          <w:szCs w:val="28"/>
        </w:rPr>
        <w:t>закреплению связей между произнесением звука и его графическим изображением на письме;</w:t>
      </w:r>
      <w:r w:rsidR="007F6940" w:rsidRPr="000768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F6940" w:rsidRPr="0007688A">
        <w:rPr>
          <w:rFonts w:ascii="Times New Roman" w:hAnsi="Times New Roman"/>
          <w:bCs/>
          <w:sz w:val="28"/>
          <w:szCs w:val="28"/>
        </w:rPr>
        <w:t xml:space="preserve">автоматизации и дифференциации смешиваемых и взаимозаменяемых букв. </w:t>
      </w:r>
    </w:p>
    <w:p w:rsidR="007F6940" w:rsidRPr="0007688A" w:rsidRDefault="007F6940" w:rsidP="0007688A">
      <w:pPr>
        <w:spacing w:after="0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19.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6940" w:rsidRPr="0007688A" w:rsidRDefault="007F6940" w:rsidP="0007688A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proofErr w:type="gramStart"/>
      <w:r w:rsidRPr="0007688A">
        <w:rPr>
          <w:rFonts w:ascii="Times New Roman" w:hAnsi="Times New Roman"/>
          <w:b/>
          <w:bCs/>
          <w:i/>
          <w:sz w:val="28"/>
          <w:szCs w:val="28"/>
        </w:rPr>
        <w:t xml:space="preserve">Третья ступень </w:t>
      </w:r>
      <w:r w:rsidRPr="0007688A">
        <w:rPr>
          <w:rFonts w:ascii="Times New Roman" w:hAnsi="Times New Roman"/>
          <w:bCs/>
          <w:sz w:val="28"/>
          <w:szCs w:val="28"/>
        </w:rPr>
        <w:t xml:space="preserve">подчинена решению задач по развитию диафрагмального дыхания; развитию артикуляции; автоматизации звуков в речи; развитию фонематического слуха и восприятия; коррекции </w:t>
      </w:r>
      <w:r w:rsidRPr="0007688A">
        <w:rPr>
          <w:rFonts w:ascii="Times New Roman" w:hAnsi="Times New Roman"/>
          <w:bCs/>
          <w:sz w:val="28"/>
          <w:szCs w:val="28"/>
        </w:rPr>
        <w:lastRenderedPageBreak/>
        <w:t xml:space="preserve">лексико-грамматических нарушений речи; развитию связной речи детей, обучению рассказыванию </w:t>
      </w:r>
      <w:r w:rsidRPr="0007688A">
        <w:rPr>
          <w:rFonts w:ascii="Times New Roman" w:hAnsi="Times New Roman"/>
          <w:bCs/>
          <w:i/>
          <w:sz w:val="28"/>
          <w:szCs w:val="28"/>
        </w:rPr>
        <w:t xml:space="preserve">(книга художественного и речевого творчества «Любим мы с песком играть - и рассказы сочинять»); </w:t>
      </w:r>
      <w:r w:rsidRPr="0007688A">
        <w:rPr>
          <w:rFonts w:ascii="Times New Roman" w:hAnsi="Times New Roman"/>
          <w:bCs/>
          <w:sz w:val="28"/>
          <w:szCs w:val="28"/>
        </w:rPr>
        <w:t>проговариванию действий с песком; закреплению   полученных навыков и перенос полученных знаний на другие виды деятельности.</w:t>
      </w:r>
      <w:proofErr w:type="gramEnd"/>
    </w:p>
    <w:p w:rsidR="007F6940" w:rsidRPr="0007688A" w:rsidRDefault="007F6940" w:rsidP="0007688A">
      <w:pPr>
        <w:tabs>
          <w:tab w:val="left" w:pos="709"/>
        </w:tabs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07688A">
        <w:rPr>
          <w:rFonts w:ascii="Times New Roman" w:hAnsi="Times New Roman"/>
          <w:b/>
          <w:bCs/>
          <w:i/>
          <w:sz w:val="28"/>
          <w:szCs w:val="28"/>
        </w:rPr>
        <w:t>Занятия с использованием песка проходят поэтапно:</w:t>
      </w:r>
    </w:p>
    <w:p w:rsidR="007F6940" w:rsidRPr="0007688A" w:rsidRDefault="007F6940" w:rsidP="0007688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7688A">
        <w:rPr>
          <w:rFonts w:ascii="Times New Roman" w:hAnsi="Times New Roman"/>
          <w:bCs/>
          <w:i/>
          <w:sz w:val="28"/>
          <w:szCs w:val="28"/>
        </w:rPr>
        <w:t>Ритуал входа.</w:t>
      </w:r>
      <w:r w:rsidRPr="0007688A">
        <w:rPr>
          <w:rFonts w:ascii="Times New Roman" w:hAnsi="Times New Roman"/>
          <w:bCs/>
          <w:sz w:val="28"/>
          <w:szCs w:val="28"/>
        </w:rPr>
        <w:t xml:space="preserve">  Особая ценность метода заключается в том, что с этого момента контролирующие и регулирующие функции взрослого переходят к персонажу.</w:t>
      </w:r>
    </w:p>
    <w:p w:rsidR="007F6940" w:rsidRPr="0007688A" w:rsidRDefault="007F6940" w:rsidP="0007688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7688A">
        <w:rPr>
          <w:rFonts w:ascii="Times New Roman" w:hAnsi="Times New Roman"/>
          <w:bCs/>
          <w:i/>
          <w:sz w:val="28"/>
          <w:szCs w:val="28"/>
        </w:rPr>
        <w:t>Основная часть.</w:t>
      </w:r>
      <w:r w:rsidRPr="0007688A">
        <w:rPr>
          <w:rFonts w:ascii="Times New Roman" w:hAnsi="Times New Roman"/>
          <w:bCs/>
          <w:sz w:val="28"/>
          <w:szCs w:val="28"/>
        </w:rPr>
        <w:t xml:space="preserve"> В этой части занятия решаю следующие задачи по развитию мелкой моторики; фонематической стороны речи; по обогащению и активизации слов родного языка; по формированию грамматического строя речи; по формированию фразовой речи.</w:t>
      </w:r>
    </w:p>
    <w:p w:rsidR="00DB6E63" w:rsidRPr="0007688A" w:rsidRDefault="007F6940" w:rsidP="0007688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7688A">
        <w:rPr>
          <w:rFonts w:ascii="Times New Roman" w:hAnsi="Times New Roman"/>
          <w:bCs/>
          <w:i/>
          <w:sz w:val="28"/>
          <w:szCs w:val="28"/>
        </w:rPr>
        <w:t>Ритуал выхода</w:t>
      </w:r>
      <w:r w:rsidRPr="0007688A">
        <w:rPr>
          <w:rFonts w:ascii="Times New Roman" w:hAnsi="Times New Roman"/>
          <w:b/>
          <w:bCs/>
          <w:i/>
          <w:sz w:val="28"/>
          <w:szCs w:val="28"/>
        </w:rPr>
        <w:t>.</w:t>
      </w:r>
      <w:r w:rsidRPr="0007688A">
        <w:rPr>
          <w:rFonts w:ascii="Times New Roman" w:hAnsi="Times New Roman"/>
          <w:bCs/>
          <w:sz w:val="28"/>
          <w:szCs w:val="28"/>
        </w:rPr>
        <w:t xml:space="preserve"> Когда заканчивается выполнение всех запланированных педагогом заданий, тогда сказочный персонаж объявляет об окончании игры, напоминает о необходимости убрать «страну», дать песку отдохнуть. Получение положительного заряда в конце занятия выгодно выделяет деятельность в песочнице и закрепляет желание её повторить.</w:t>
      </w:r>
    </w:p>
    <w:p w:rsidR="00DB6E63" w:rsidRPr="0007688A" w:rsidRDefault="00DB6E63" w:rsidP="0007688A">
      <w:pPr>
        <w:spacing w:after="0"/>
        <w:ind w:left="-7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</w:t>
      </w: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20-21.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и педагогами ДОУ была организована деятельность по обогащению коррекционно-развивающего пространства групп компенсирующей направленности  ДОУ, кабинетов учителей-логопедов и комнаты сенсомоторного развития  играми и пособиями для коррекции речи посредством песка. </w:t>
      </w:r>
      <w:r w:rsidRPr="0007688A">
        <w:rPr>
          <w:rFonts w:ascii="Times New Roman" w:eastAsia="Times New Roman" w:hAnsi="Times New Roman" w:cs="Times New Roman"/>
          <w:bCs/>
          <w:sz w:val="28"/>
          <w:szCs w:val="28"/>
        </w:rPr>
        <w:t>Предметно-развивающую среду групп и логопедических кабинетов пополнили современными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песочными столами с различными видами песка</w:t>
      </w:r>
      <w:r w:rsidRPr="0007688A">
        <w:rPr>
          <w:rFonts w:ascii="Times New Roman" w:eastAsia="Times New Roman" w:hAnsi="Times New Roman" w:cs="Times New Roman"/>
          <w:bCs/>
          <w:sz w:val="28"/>
          <w:szCs w:val="28"/>
        </w:rPr>
        <w:t>. Проведение подгрупповых и индивидуальных занятий  с использов</w:t>
      </w:r>
      <w:r w:rsidRPr="0007688A">
        <w:rPr>
          <w:rFonts w:ascii="Times New Roman" w:hAnsi="Times New Roman" w:cs="Times New Roman"/>
          <w:bCs/>
          <w:sz w:val="28"/>
          <w:szCs w:val="28"/>
        </w:rPr>
        <w:t>анием песка</w:t>
      </w:r>
      <w:r w:rsidRPr="0007688A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позволило повысить качест</w:t>
      </w:r>
      <w:r w:rsidRPr="0007688A">
        <w:rPr>
          <w:rFonts w:ascii="Times New Roman" w:hAnsi="Times New Roman" w:cs="Times New Roman"/>
          <w:bCs/>
          <w:sz w:val="28"/>
          <w:szCs w:val="28"/>
        </w:rPr>
        <w:t>во образовательной работы с детьми, имеющими нарушения  речи</w:t>
      </w:r>
      <w:r w:rsidRPr="0007688A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через индивидуализацию процесса обучения.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 22-23.</w:t>
      </w:r>
    </w:p>
    <w:p w:rsidR="008B4C2D" w:rsidRPr="0007688A" w:rsidRDefault="00DB6E63" w:rsidP="0007688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Одним из направлений деятельности была  организация целенаправленного взаимодействия специалистов ДОУ в работе по </w:t>
      </w:r>
      <w:r w:rsidRPr="0007688A">
        <w:rPr>
          <w:rFonts w:ascii="Times New Roman" w:hAnsi="Times New Roman" w:cs="Times New Roman"/>
          <w:sz w:val="28"/>
          <w:szCs w:val="28"/>
        </w:rPr>
        <w:t xml:space="preserve">коррекции нарушений 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 речи  у дошкольников, которая заключалось в том, что после проведенной диа</w:t>
      </w:r>
      <w:r w:rsidRPr="0007688A">
        <w:rPr>
          <w:rFonts w:ascii="Times New Roman" w:hAnsi="Times New Roman" w:cs="Times New Roman"/>
          <w:sz w:val="28"/>
          <w:szCs w:val="28"/>
        </w:rPr>
        <w:t xml:space="preserve">гностики детей 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 группы логопед познакомил с ее результатами специалистов, работа</w:t>
      </w:r>
      <w:r w:rsidRPr="0007688A">
        <w:rPr>
          <w:rFonts w:ascii="Times New Roman" w:hAnsi="Times New Roman" w:cs="Times New Roman"/>
          <w:sz w:val="28"/>
          <w:szCs w:val="28"/>
        </w:rPr>
        <w:t>ющих с этими детьми (</w:t>
      </w:r>
      <w:r w:rsidRPr="0007688A">
        <w:rPr>
          <w:rFonts w:ascii="Times New Roman" w:hAnsi="Times New Roman" w:cs="Times New Roman"/>
          <w:i/>
          <w:sz w:val="28"/>
          <w:szCs w:val="28"/>
        </w:rPr>
        <w:t>воспитатели</w:t>
      </w:r>
      <w:r w:rsidRPr="0007688A">
        <w:rPr>
          <w:rFonts w:ascii="Times New Roman" w:eastAsia="Times New Roman" w:hAnsi="Times New Roman" w:cs="Times New Roman"/>
          <w:i/>
          <w:sz w:val="28"/>
          <w:szCs w:val="28"/>
        </w:rPr>
        <w:t>, музыкальный руководитель, инструктор по физической к</w:t>
      </w:r>
      <w:r w:rsidRPr="0007688A">
        <w:rPr>
          <w:rFonts w:ascii="Times New Roman" w:hAnsi="Times New Roman" w:cs="Times New Roman"/>
          <w:i/>
          <w:sz w:val="28"/>
          <w:szCs w:val="28"/>
        </w:rPr>
        <w:t>ультуре,</w:t>
      </w:r>
      <w:r w:rsidRPr="0007688A">
        <w:rPr>
          <w:rFonts w:ascii="Times New Roman" w:eastAsia="Times New Roman" w:hAnsi="Times New Roman" w:cs="Times New Roman"/>
          <w:i/>
          <w:sz w:val="28"/>
          <w:szCs w:val="28"/>
        </w:rPr>
        <w:t xml:space="preserve"> психолог)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 и раскр</w:t>
      </w:r>
      <w:r w:rsidRPr="0007688A">
        <w:rPr>
          <w:rFonts w:ascii="Times New Roman" w:hAnsi="Times New Roman" w:cs="Times New Roman"/>
          <w:sz w:val="28"/>
          <w:szCs w:val="28"/>
        </w:rPr>
        <w:t>ыл задачи предстоящей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деятельности.</w:t>
      </w:r>
      <w:proofErr w:type="gramEnd"/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 На п</w:t>
      </w:r>
      <w:r w:rsidRPr="0007688A">
        <w:rPr>
          <w:rFonts w:ascii="Times New Roman" w:hAnsi="Times New Roman" w:cs="Times New Roman"/>
          <w:sz w:val="28"/>
          <w:szCs w:val="28"/>
        </w:rPr>
        <w:t>ротяжении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состоящей из этапов планирования и реализации совместной деятельности 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педагогов, логопед выполнял координирующую функцию в командной работе специалистов.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 24-25.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88A">
        <w:rPr>
          <w:rFonts w:ascii="Times New Roman" w:eastAsia="Times New Roman" w:hAnsi="Times New Roman" w:cs="Times New Roman"/>
          <w:sz w:val="28"/>
          <w:szCs w:val="28"/>
        </w:rPr>
        <w:t>Активизация деятельности родителей в работе по развитию  речи у дошкольников – залог успешности коррекционно-развивающей работы.  Организационными формами работы с родителями явились индивидуальные и групповые консультации,</w:t>
      </w:r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 демонстрация и объяснение средств, методов и приемов работы по </w:t>
      </w:r>
      <w:r w:rsidRPr="0007688A">
        <w:rPr>
          <w:rFonts w:ascii="Times New Roman" w:hAnsi="Times New Roman" w:cs="Times New Roman"/>
          <w:sz w:val="28"/>
          <w:szCs w:val="28"/>
        </w:rPr>
        <w:t xml:space="preserve">развитию речи с использованием песка,  </w:t>
      </w:r>
      <w:r w:rsidRPr="0007688A">
        <w:rPr>
          <w:rFonts w:ascii="Times New Roman" w:eastAsia="Times New Roman" w:hAnsi="Times New Roman" w:cs="Times New Roman"/>
          <w:sz w:val="28"/>
          <w:szCs w:val="28"/>
        </w:rPr>
        <w:t xml:space="preserve">закреплению зрительного образа буквы и развитию моторики рук, доступных для проведения в домашних условиях; предоставление в пользование картотеки игр и упражнений   по данной теме; практические тренинги; индивидуальные рекомендации для занятий с ребенком в условиях семейного воспитания, буклеты, памятки, показ  занятий с участием родителей.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26.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Целью итогового этапа явилось </w:t>
      </w:r>
      <w:r w:rsidRPr="000768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выявление динамики в речевом развитии детей и профилактике нарушений письменной речи, посредством использования песка в коррекционной работе.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 27.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По результатам обследования речевого развития высокий уровень речевого развития – 33% , средний уровень речевого развития – 60%, низкий уровень речевого развития –  7%.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Обследование зрительно-пространственного восприятия показало следующие результаты: средний уровень – 58% , высокий - 42 %.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Обследование моторики и графических умений  показало следующие результаты: средний уровень  - 50%, низкий - 50 %.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28.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В ходе проведения итогового этапа выявили динамику речевого развития  детей   группы компенсирующей направленности.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i/>
          <w:sz w:val="28"/>
          <w:szCs w:val="28"/>
        </w:rPr>
        <w:t>Планово-диагностический этап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Средний уровень речевого развития – 80%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Низкий уровень речевого развития –  20%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i/>
          <w:sz w:val="28"/>
          <w:szCs w:val="28"/>
        </w:rPr>
        <w:t>Итоговый  этап: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Высокий уровень речевого развития – 33%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Средний уровень речевого развития – 60%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Низкий уровень речевого развития –  7%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29.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88A">
        <w:rPr>
          <w:rFonts w:ascii="Times New Roman" w:hAnsi="Times New Roman" w:cs="Times New Roman"/>
          <w:b/>
          <w:sz w:val="28"/>
          <w:szCs w:val="28"/>
        </w:rPr>
        <w:t xml:space="preserve">Итак,  сравнивая результаты планово-диагностического и итогового этапов, мы установили, что  в результате проведения систематической работы по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коррекции речи и преодоления предпосылок </w:t>
      </w:r>
      <w:r w:rsidRPr="0007688A">
        <w:rPr>
          <w:rFonts w:ascii="Times New Roman" w:hAnsi="Times New Roman" w:cs="Times New Roman"/>
          <w:bCs/>
          <w:sz w:val="28"/>
          <w:szCs w:val="28"/>
        </w:rPr>
        <w:lastRenderedPageBreak/>
        <w:t>нарушений письменной речи  у старших дошкольников  посредством  использования элементов песочной терапии</w:t>
      </w:r>
      <w:r w:rsidRPr="0007688A">
        <w:rPr>
          <w:rFonts w:ascii="Times New Roman" w:hAnsi="Times New Roman" w:cs="Times New Roman"/>
          <w:b/>
          <w:sz w:val="28"/>
          <w:szCs w:val="28"/>
        </w:rPr>
        <w:t xml:space="preserve"> дети перешли со среднего уровня на </w:t>
      </w:r>
      <w:proofErr w:type="gramStart"/>
      <w:r w:rsidRPr="0007688A">
        <w:rPr>
          <w:rFonts w:ascii="Times New Roman" w:hAnsi="Times New Roman" w:cs="Times New Roman"/>
          <w:b/>
          <w:sz w:val="28"/>
          <w:szCs w:val="28"/>
        </w:rPr>
        <w:t>высокий</w:t>
      </w:r>
      <w:proofErr w:type="gramEnd"/>
      <w:r w:rsidRPr="0007688A">
        <w:rPr>
          <w:rFonts w:ascii="Times New Roman" w:hAnsi="Times New Roman" w:cs="Times New Roman"/>
          <w:b/>
          <w:sz w:val="28"/>
          <w:szCs w:val="28"/>
        </w:rPr>
        <w:t>, а с низкого на средний</w:t>
      </w:r>
      <w:r w:rsidRPr="0007688A">
        <w:rPr>
          <w:rFonts w:ascii="Times New Roman" w:hAnsi="Times New Roman" w:cs="Times New Roman"/>
          <w:sz w:val="28"/>
          <w:szCs w:val="28"/>
        </w:rPr>
        <w:t>. Таким образом, у  детей отмечается положительная динамика в развитии речи, зрительно-моторных координаций, моторики и графических умений.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30.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В целом можно сделать вывод о том, что представленная система психолого-педагогического сопровождения детей  с ОНР посредством использования элементов песочной терапии, способствует коррекции речевого развития и  успешной  подготовке  к  обучению в школе.</w:t>
      </w:r>
    </w:p>
    <w:p w:rsidR="008B4C2D" w:rsidRPr="0007688A" w:rsidRDefault="008B4C2D" w:rsidP="0007688A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b/>
          <w:i/>
          <w:sz w:val="28"/>
          <w:szCs w:val="28"/>
        </w:rPr>
        <w:t>В результате использования песка в работе с детьми с ТНР:</w:t>
      </w:r>
    </w:p>
    <w:p w:rsidR="008B4C2D" w:rsidRPr="0007688A" w:rsidRDefault="008B4C2D" w:rsidP="0007688A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07688A">
        <w:rPr>
          <w:rFonts w:ascii="Times New Roman" w:hAnsi="Times New Roman"/>
          <w:sz w:val="28"/>
          <w:szCs w:val="28"/>
          <w:u w:val="single"/>
        </w:rPr>
        <w:t>Дети:</w:t>
      </w:r>
    </w:p>
    <w:p w:rsidR="008B4C2D" w:rsidRPr="0007688A" w:rsidRDefault="008B4C2D" w:rsidP="0007688A">
      <w:pPr>
        <w:tabs>
          <w:tab w:val="left" w:pos="360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у детей интенсивно развиты высшие психические функции, когнитивные процессы, а также речь.</w:t>
      </w:r>
    </w:p>
    <w:p w:rsidR="008B4C2D" w:rsidRPr="0007688A" w:rsidRDefault="008B4C2D" w:rsidP="0007688A">
      <w:pPr>
        <w:tabs>
          <w:tab w:val="left" w:pos="360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сформированы речевые навыки общения.</w:t>
      </w:r>
    </w:p>
    <w:p w:rsidR="008B4C2D" w:rsidRPr="0007688A" w:rsidRDefault="008B4C2D" w:rsidP="0007688A">
      <w:pPr>
        <w:tabs>
          <w:tab w:val="left" w:pos="360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развита «тактильная» чувствительность, как основа «ручного интеллекта».</w:t>
      </w:r>
    </w:p>
    <w:p w:rsidR="008B4C2D" w:rsidRPr="0007688A" w:rsidRDefault="008B4C2D" w:rsidP="0007688A">
      <w:pPr>
        <w:tabs>
          <w:tab w:val="left" w:pos="360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обогащён и закреплён словарь родного языка.</w:t>
      </w:r>
    </w:p>
    <w:p w:rsidR="008B4C2D" w:rsidRPr="0007688A" w:rsidRDefault="008B4C2D" w:rsidP="0007688A">
      <w:pPr>
        <w:tabs>
          <w:tab w:val="left" w:pos="360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-дети свободно используют грамматические категории языка,</w:t>
      </w:r>
      <w:r w:rsidRPr="0007688A">
        <w:rPr>
          <w:rFonts w:ascii="Times New Roman" w:hAnsi="Times New Roman"/>
          <w:sz w:val="28"/>
          <w:szCs w:val="28"/>
        </w:rPr>
        <w:br/>
        <w:t>автоматизированы поставленные звуки.</w:t>
      </w:r>
    </w:p>
    <w:p w:rsidR="008B4C2D" w:rsidRPr="0007688A" w:rsidRDefault="008B4C2D" w:rsidP="0007688A">
      <w:pPr>
        <w:tabs>
          <w:tab w:val="left" w:pos="360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усилено желание детей узнавать новое, экспериментировать, повторять положительный эмоциональный опыт.</w:t>
      </w:r>
    </w:p>
    <w:p w:rsidR="008B4C2D" w:rsidRPr="0007688A" w:rsidRDefault="008B4C2D" w:rsidP="0007688A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07688A">
        <w:rPr>
          <w:rFonts w:ascii="Times New Roman" w:hAnsi="Times New Roman"/>
          <w:sz w:val="28"/>
          <w:szCs w:val="28"/>
          <w:u w:val="single"/>
        </w:rPr>
        <w:t>Педагоги и родители:</w:t>
      </w:r>
    </w:p>
    <w:p w:rsidR="008B4C2D" w:rsidRPr="0007688A" w:rsidRDefault="008B4C2D" w:rsidP="0007688A">
      <w:pPr>
        <w:tabs>
          <w:tab w:val="left" w:pos="360"/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педагоги овладели навыками работы с различными видами песка в процессе коррекции речевого развития детей.</w:t>
      </w:r>
    </w:p>
    <w:p w:rsidR="008B4C2D" w:rsidRPr="0007688A" w:rsidRDefault="008B4C2D" w:rsidP="0007688A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повысилась психолого-педагогическая компетентность родителей в вопросах речевого развития детей.</w:t>
      </w:r>
    </w:p>
    <w:p w:rsidR="008B4C2D" w:rsidRPr="0007688A" w:rsidRDefault="008B4C2D" w:rsidP="0007688A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повысилась заинтересованность родителей не только в результатах, но и в самом процессе коррекционно-воспитательной работы.</w:t>
      </w:r>
    </w:p>
    <w:p w:rsidR="008B4C2D" w:rsidRPr="0007688A" w:rsidRDefault="008B4C2D" w:rsidP="0007688A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 xml:space="preserve">- установился положительный контакт между участниками проекта через совместную деятельность. </w:t>
      </w:r>
    </w:p>
    <w:p w:rsidR="008B4C2D" w:rsidRPr="0007688A" w:rsidRDefault="008B4C2D" w:rsidP="0007688A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7688A">
        <w:rPr>
          <w:rFonts w:ascii="Times New Roman" w:hAnsi="Times New Roman"/>
          <w:bCs/>
          <w:sz w:val="28"/>
          <w:szCs w:val="28"/>
        </w:rPr>
        <w:t xml:space="preserve">Результаты показали, что важным условием успешного обучения в школе является системность, </w:t>
      </w:r>
      <w:proofErr w:type="spellStart"/>
      <w:r w:rsidRPr="0007688A">
        <w:rPr>
          <w:rFonts w:ascii="Times New Roman" w:hAnsi="Times New Roman"/>
          <w:bCs/>
          <w:sz w:val="28"/>
          <w:szCs w:val="28"/>
        </w:rPr>
        <w:t>поэтапность</w:t>
      </w:r>
      <w:proofErr w:type="spellEnd"/>
      <w:r w:rsidRPr="0007688A">
        <w:rPr>
          <w:rFonts w:ascii="Times New Roman" w:hAnsi="Times New Roman"/>
          <w:bCs/>
          <w:sz w:val="28"/>
          <w:szCs w:val="28"/>
        </w:rPr>
        <w:t xml:space="preserve"> и раннее начало работы по коррекции речевого развития и преодолению предпосылок оптических форм </w:t>
      </w:r>
      <w:proofErr w:type="spellStart"/>
      <w:r w:rsidRPr="0007688A">
        <w:rPr>
          <w:rFonts w:ascii="Times New Roman" w:hAnsi="Times New Roman"/>
          <w:bCs/>
          <w:sz w:val="28"/>
          <w:szCs w:val="28"/>
        </w:rPr>
        <w:t>дисграфии</w:t>
      </w:r>
      <w:proofErr w:type="spellEnd"/>
      <w:r w:rsidRPr="0007688A">
        <w:rPr>
          <w:rFonts w:ascii="Times New Roman" w:hAnsi="Times New Roman"/>
          <w:bCs/>
          <w:sz w:val="28"/>
          <w:szCs w:val="28"/>
        </w:rPr>
        <w:t xml:space="preserve"> с использованием элементов песочной терапии при наличии комплексного подхода и тесного взаимодействия специалистов ДОУ.</w:t>
      </w:r>
    </w:p>
    <w:p w:rsidR="008B4C2D" w:rsidRPr="0007688A" w:rsidRDefault="008B4C2D" w:rsidP="0007688A">
      <w:pPr>
        <w:shd w:val="clear" w:color="auto" w:fill="FFFFFF"/>
        <w:tabs>
          <w:tab w:val="left" w:pos="709"/>
        </w:tabs>
        <w:spacing w:after="0"/>
        <w:ind w:right="12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7688A">
        <w:rPr>
          <w:rFonts w:ascii="Times New Roman" w:hAnsi="Times New Roman"/>
          <w:b/>
          <w:i/>
          <w:sz w:val="28"/>
          <w:szCs w:val="28"/>
        </w:rPr>
        <w:t>Преимущества опыта</w:t>
      </w:r>
      <w:r w:rsidRPr="0007688A">
        <w:rPr>
          <w:rFonts w:ascii="Times New Roman" w:hAnsi="Times New Roman"/>
          <w:i/>
          <w:sz w:val="28"/>
          <w:szCs w:val="28"/>
        </w:rPr>
        <w:t xml:space="preserve">: </w:t>
      </w:r>
      <w:r w:rsidRPr="0007688A">
        <w:rPr>
          <w:rFonts w:ascii="Times New Roman" w:hAnsi="Times New Roman"/>
          <w:bCs/>
          <w:sz w:val="28"/>
          <w:szCs w:val="28"/>
        </w:rPr>
        <w:t>в интеграции современных коррекционных программ и технологий развивающего обучения, представленной в методических разработках (коррекционно-развивающие программы, проекты);</w:t>
      </w:r>
      <w:r w:rsidRPr="0007688A">
        <w:rPr>
          <w:rFonts w:ascii="Times New Roman" w:hAnsi="Times New Roman"/>
          <w:sz w:val="28"/>
          <w:szCs w:val="28"/>
        </w:rPr>
        <w:t xml:space="preserve"> в реализации педагогами специальных средств и методов работы (элементов технологий: </w:t>
      </w:r>
      <w:proofErr w:type="spellStart"/>
      <w:r w:rsidRPr="0007688A">
        <w:rPr>
          <w:rFonts w:ascii="Times New Roman" w:hAnsi="Times New Roman"/>
          <w:sz w:val="28"/>
          <w:szCs w:val="28"/>
        </w:rPr>
        <w:t>сказкотерапии</w:t>
      </w:r>
      <w:proofErr w:type="spellEnd"/>
      <w:r w:rsidRPr="000768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688A">
        <w:rPr>
          <w:rFonts w:ascii="Times New Roman" w:hAnsi="Times New Roman"/>
          <w:sz w:val="28"/>
          <w:szCs w:val="28"/>
        </w:rPr>
        <w:t>арттерапии</w:t>
      </w:r>
      <w:proofErr w:type="spellEnd"/>
      <w:r w:rsidRPr="000768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688A">
        <w:rPr>
          <w:rFonts w:ascii="Times New Roman" w:hAnsi="Times New Roman"/>
          <w:sz w:val="28"/>
          <w:szCs w:val="28"/>
        </w:rPr>
        <w:t>логоритмики</w:t>
      </w:r>
      <w:proofErr w:type="spellEnd"/>
      <w:r w:rsidRPr="000768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688A">
        <w:rPr>
          <w:rFonts w:ascii="Times New Roman" w:hAnsi="Times New Roman"/>
          <w:sz w:val="28"/>
          <w:szCs w:val="28"/>
        </w:rPr>
        <w:lastRenderedPageBreak/>
        <w:t>психогимнастики</w:t>
      </w:r>
      <w:proofErr w:type="spellEnd"/>
      <w:r w:rsidRPr="0007688A">
        <w:rPr>
          <w:rFonts w:ascii="Times New Roman" w:hAnsi="Times New Roman"/>
          <w:sz w:val="28"/>
          <w:szCs w:val="28"/>
        </w:rPr>
        <w:t xml:space="preserve">, </w:t>
      </w:r>
      <w:r w:rsidRPr="0007688A">
        <w:rPr>
          <w:rFonts w:ascii="Times New Roman" w:hAnsi="Times New Roman"/>
          <w:i/>
          <w:sz w:val="28"/>
          <w:szCs w:val="28"/>
        </w:rPr>
        <w:t>песочной терапии</w:t>
      </w:r>
      <w:r w:rsidRPr="0007688A">
        <w:rPr>
          <w:rFonts w:ascii="Times New Roman" w:hAnsi="Times New Roman"/>
          <w:sz w:val="28"/>
          <w:szCs w:val="28"/>
        </w:rPr>
        <w:t>, ИКТ) с проблемными детьми на интегрированных занятиях.</w:t>
      </w:r>
      <w:proofErr w:type="gramEnd"/>
    </w:p>
    <w:p w:rsidR="008B4C2D" w:rsidRPr="0007688A" w:rsidRDefault="008B4C2D" w:rsidP="0007688A">
      <w:pPr>
        <w:tabs>
          <w:tab w:val="left" w:pos="709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b/>
          <w:i/>
          <w:sz w:val="28"/>
          <w:szCs w:val="28"/>
        </w:rPr>
        <w:t xml:space="preserve">Результаты опыта: </w:t>
      </w:r>
    </w:p>
    <w:p w:rsidR="008B4C2D" w:rsidRPr="0007688A" w:rsidRDefault="008B4C2D" w:rsidP="0007688A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качество работы в психолого-педагогическом сопровождении развития ребенка повысилось за счет интеграции деятельности всех педагогов ДОУ и родителей;</w:t>
      </w:r>
    </w:p>
    <w:p w:rsidR="008B4C2D" w:rsidRPr="0007688A" w:rsidRDefault="008B4C2D" w:rsidP="0007688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позитивная динамика речевого развития у детей старшего дошкольного возраста, вследствие использования элементов песочной терапии, авторских коррекционных программ, перспективных тематических планов, проводимых во взаимодействии со специалистами.</w:t>
      </w:r>
    </w:p>
    <w:p w:rsidR="008B4C2D" w:rsidRPr="0007688A" w:rsidRDefault="00DB6E63" w:rsidP="0007688A">
      <w:pPr>
        <w:tabs>
          <w:tab w:val="left" w:pos="709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31.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4C2D" w:rsidRPr="0007688A">
        <w:rPr>
          <w:rFonts w:ascii="Times New Roman" w:hAnsi="Times New Roman"/>
          <w:b/>
          <w:i/>
          <w:sz w:val="28"/>
          <w:szCs w:val="28"/>
        </w:rPr>
        <w:t>Методическое обеспечение опыта:</w:t>
      </w:r>
    </w:p>
    <w:p w:rsidR="008B4C2D" w:rsidRPr="0007688A" w:rsidRDefault="008B4C2D" w:rsidP="0007688A">
      <w:pPr>
        <w:tabs>
          <w:tab w:val="left" w:pos="284"/>
          <w:tab w:val="left" w:pos="3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разработана система взаимодействия педагогов в ходе психолого-педагогического сопровождения ребенка с проблемами в познавательно-речевом развитии;</w:t>
      </w:r>
    </w:p>
    <w:p w:rsidR="008B4C2D" w:rsidRPr="0007688A" w:rsidRDefault="008B4C2D" w:rsidP="0007688A">
      <w:pPr>
        <w:tabs>
          <w:tab w:val="left" w:pos="284"/>
          <w:tab w:val="left" w:pos="3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 xml:space="preserve">- разработана программа «Чудеса на песке» для детей с нарушением речи; </w:t>
      </w:r>
    </w:p>
    <w:p w:rsidR="008B4C2D" w:rsidRPr="0007688A" w:rsidRDefault="008B4C2D" w:rsidP="0007688A">
      <w:pPr>
        <w:tabs>
          <w:tab w:val="left" w:pos="284"/>
          <w:tab w:val="left" w:pos="3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разработана серия конспектов занятий по обучению составления рассказов с использованием различных видов песка;</w:t>
      </w:r>
    </w:p>
    <w:p w:rsidR="008B4C2D" w:rsidRPr="0007688A" w:rsidRDefault="008B4C2D" w:rsidP="0007688A">
      <w:pPr>
        <w:tabs>
          <w:tab w:val="left" w:pos="284"/>
          <w:tab w:val="left" w:pos="3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подобраны картотеки коррекционно-развивающих игр, заданий и игровых упражнений с песком для детей среднего и старшего дошкольного возраста;</w:t>
      </w:r>
    </w:p>
    <w:p w:rsidR="008B4C2D" w:rsidRPr="0007688A" w:rsidRDefault="008B4C2D" w:rsidP="0007688A">
      <w:pPr>
        <w:tabs>
          <w:tab w:val="left" w:pos="284"/>
          <w:tab w:val="left" w:pos="3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>- разработаны рекомендации (памятки, буклеты) педагогам и родителям по использованию разных видов песка в домашних условиях.</w:t>
      </w:r>
    </w:p>
    <w:p w:rsidR="00DB6E63" w:rsidRPr="0007688A" w:rsidRDefault="008B4C2D" w:rsidP="0007688A">
      <w:pPr>
        <w:tabs>
          <w:tab w:val="left" w:pos="284"/>
          <w:tab w:val="left" w:pos="3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07688A">
        <w:rPr>
          <w:rFonts w:ascii="Times New Roman" w:hAnsi="Times New Roman"/>
          <w:sz w:val="28"/>
          <w:szCs w:val="28"/>
        </w:rPr>
        <w:t xml:space="preserve">- оформлена книга художественного и речевого творчества детей «Любим мы с песком играть и рассказы сочинять». 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32.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i/>
          <w:sz w:val="28"/>
          <w:szCs w:val="28"/>
        </w:rPr>
        <w:t>Опыт работы представлен:</w:t>
      </w:r>
    </w:p>
    <w:p w:rsidR="00F758D3" w:rsidRPr="0007688A" w:rsidRDefault="0007688A" w:rsidP="0007688A">
      <w:pPr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На</w:t>
      </w:r>
      <w:r w:rsidR="00A768F3" w:rsidRPr="0007688A">
        <w:rPr>
          <w:rFonts w:ascii="Times New Roman" w:hAnsi="Times New Roman" w:cs="Times New Roman"/>
          <w:bCs/>
          <w:sz w:val="28"/>
          <w:szCs w:val="28"/>
        </w:rPr>
        <w:t xml:space="preserve"> педагогическом  Совете   ДОУ (</w:t>
      </w:r>
      <w:r w:rsidRPr="0007688A">
        <w:rPr>
          <w:rFonts w:ascii="Times New Roman" w:hAnsi="Times New Roman" w:cs="Times New Roman"/>
          <w:bCs/>
          <w:sz w:val="28"/>
          <w:szCs w:val="28"/>
        </w:rPr>
        <w:t>Протокол № 5, май, 2020 г.);</w:t>
      </w:r>
    </w:p>
    <w:p w:rsidR="00F758D3" w:rsidRPr="0007688A" w:rsidRDefault="0007688A" w:rsidP="0007688A">
      <w:pPr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На ГМО учителей-логопедов и воспитателей групп компенсирующей направленности (январь, 2020г.);</w:t>
      </w:r>
    </w:p>
    <w:p w:rsidR="00F758D3" w:rsidRPr="0007688A" w:rsidRDefault="0007688A" w:rsidP="0007688A">
      <w:pPr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В  рамках проведения  городской консультации-практикума для педагогов ДОУ (апрель, 2019 г.); </w:t>
      </w:r>
    </w:p>
    <w:p w:rsidR="00F758D3" w:rsidRPr="0007688A" w:rsidRDefault="0007688A" w:rsidP="0007688A">
      <w:pPr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На городском семинаре (в статусе ММРЦ) по проблеме «Организация взаимодействия педагогов в коррекционно-развивающей работе в ДОУ»  (февраль, 2020 г.);</w:t>
      </w:r>
    </w:p>
    <w:p w:rsidR="00F758D3" w:rsidRPr="0007688A" w:rsidRDefault="0007688A" w:rsidP="0007688A">
      <w:pPr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В рамках  проведения </w:t>
      </w:r>
      <w:proofErr w:type="spellStart"/>
      <w:r w:rsidRPr="0007688A">
        <w:rPr>
          <w:rFonts w:ascii="Times New Roman" w:hAnsi="Times New Roman" w:cs="Times New Roman"/>
          <w:bCs/>
          <w:sz w:val="28"/>
          <w:szCs w:val="28"/>
        </w:rPr>
        <w:t>стажировочной</w:t>
      </w:r>
      <w:proofErr w:type="spellEnd"/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площадки преподавателей ГБПОУ РО «НПГК»</w:t>
      </w:r>
      <w:r w:rsidR="00A768F3"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Cs/>
          <w:sz w:val="28"/>
          <w:szCs w:val="28"/>
        </w:rPr>
        <w:t>(март, 2019-2020 г. г.);</w:t>
      </w:r>
    </w:p>
    <w:p w:rsidR="00F758D3" w:rsidRPr="0007688A" w:rsidRDefault="0007688A" w:rsidP="0007688A">
      <w:pPr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На августовской конференции руководящих и педагогических работников  МОУ  города  Новочеркасска  (август, 2019 г.).</w:t>
      </w:r>
    </w:p>
    <w:p w:rsidR="008B4C2D" w:rsidRPr="0007688A" w:rsidRDefault="0007688A" w:rsidP="0007688A">
      <w:pPr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На Всероссийском (с международным участием) семинаре-совещании по проблеме «Совершенствование профессиональной компетентности </w:t>
      </w:r>
      <w:r w:rsidRPr="0007688A">
        <w:rPr>
          <w:rFonts w:ascii="Times New Roman" w:hAnsi="Times New Roman" w:cs="Times New Roman"/>
          <w:bCs/>
          <w:sz w:val="28"/>
          <w:szCs w:val="28"/>
        </w:rPr>
        <w:lastRenderedPageBreak/>
        <w:t>педагогов дошкольных образовательных учреждений по реализации образовательной области «Речевое развитие» и обучение родному языку в условиях реализации государственной программы РФ «Развитие образования» (август, 2020 г.);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33.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i/>
          <w:sz w:val="28"/>
          <w:szCs w:val="28"/>
        </w:rPr>
        <w:t>Перспективы развития опыта: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Разработать  модель  использования различных видов песка  в работе с детьми с ТНР, направленную на создание условий для коррекции  ВПФ и речи  у детей с ТНР.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 детьми:</w:t>
      </w:r>
      <w:r w:rsidRPr="000768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расширять знания детей по использованию разных способов организации игр в песке.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 педагогами:</w:t>
      </w:r>
      <w:r w:rsidRPr="000768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подготовить и провести  семинар  для воспитателей  «Обучение пересказу детей с помощью песка»; организовать «Школу наставничества» для молодых педагогов.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С родителями</w:t>
      </w:r>
      <w:r w:rsidRPr="0007688A">
        <w:rPr>
          <w:rFonts w:ascii="Times New Roman" w:hAnsi="Times New Roman" w:cs="Times New Roman"/>
          <w:bCs/>
          <w:sz w:val="28"/>
          <w:szCs w:val="28"/>
        </w:rPr>
        <w:t>: организовать фоторепортажи  «С мамой, папой не скучаем – дома мы с песком играем».</w:t>
      </w: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ППРс</w:t>
      </w:r>
      <w:proofErr w:type="spellEnd"/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0768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пополнить центры «С пеком играем» разными видами песка, наборами игрушек по лексическим темам; организовать песочные центры на участках детского сада </w:t>
      </w:r>
      <w:r w:rsidRPr="0007688A">
        <w:rPr>
          <w:rFonts w:ascii="Times New Roman" w:hAnsi="Times New Roman" w:cs="Times New Roman"/>
          <w:bCs/>
          <w:i/>
          <w:sz w:val="28"/>
          <w:szCs w:val="28"/>
        </w:rPr>
        <w:t>(закрепление пройденного материала на прогулке в летнее время в игровой форме).</w:t>
      </w:r>
    </w:p>
    <w:p w:rsidR="00DB6E63" w:rsidRPr="0007688A" w:rsidRDefault="00DB6E63" w:rsidP="0007688A">
      <w:pPr>
        <w:pStyle w:val="a4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 xml:space="preserve">Опубликовать опыт работы  в </w:t>
      </w:r>
      <w:proofErr w:type="spellStart"/>
      <w:r w:rsidRPr="0007688A">
        <w:rPr>
          <w:rFonts w:ascii="Times New Roman" w:hAnsi="Times New Roman" w:cs="Times New Roman"/>
          <w:bCs/>
          <w:sz w:val="28"/>
          <w:szCs w:val="28"/>
        </w:rPr>
        <w:t>интернет-ресурсах</w:t>
      </w:r>
      <w:proofErr w:type="spellEnd"/>
      <w:r w:rsidRPr="0007688A">
        <w:rPr>
          <w:rFonts w:ascii="Times New Roman" w:hAnsi="Times New Roman" w:cs="Times New Roman"/>
          <w:bCs/>
          <w:sz w:val="28"/>
          <w:szCs w:val="28"/>
        </w:rPr>
        <w:t>;</w:t>
      </w:r>
    </w:p>
    <w:p w:rsidR="00DB6E63" w:rsidRPr="0007688A" w:rsidRDefault="00DB6E63" w:rsidP="0007688A">
      <w:pPr>
        <w:pStyle w:val="a4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Cs/>
          <w:sz w:val="28"/>
          <w:szCs w:val="28"/>
        </w:rPr>
        <w:t>Представить опыт работы на городских   и областных семинарах.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34.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DB6E63" w:rsidRPr="0007688A" w:rsidRDefault="00DB6E63" w:rsidP="0007688A">
      <w:pPr>
        <w:spacing w:after="0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21600" w:type="dxa"/>
        <w:shd w:val="clear" w:color="auto" w:fill="FFF773"/>
        <w:tblLook w:val="04A0"/>
      </w:tblPr>
      <w:tblGrid>
        <w:gridCol w:w="21600"/>
      </w:tblGrid>
      <w:tr w:rsidR="00DB6E63" w:rsidRPr="0007688A" w:rsidTr="00DB6E63">
        <w:tc>
          <w:tcPr>
            <w:tcW w:w="0" w:type="auto"/>
            <w:shd w:val="clear" w:color="auto" w:fill="FFF77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6E63" w:rsidRPr="0007688A" w:rsidRDefault="00DB6E63" w:rsidP="0007688A">
            <w:pPr>
              <w:rPr>
                <w:sz w:val="28"/>
                <w:szCs w:val="28"/>
              </w:rPr>
            </w:pPr>
          </w:p>
        </w:tc>
      </w:tr>
    </w:tbl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Андриенко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Т.А. Использование кинетического песка в работе с дошкольниками. Санкт-Петербург, 2017 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Т.М.,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Зинкевич-Евстигнеева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Т.Д. Практикум по песочной терапии / Т.М.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, Т.Д.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- Евстигнеева - СПб.: Речь, 2002. – 224 </w:t>
      </w:r>
      <w:proofErr w:type="gramStart"/>
      <w:r w:rsidRPr="0007688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7688A">
        <w:rPr>
          <w:rFonts w:ascii="Times New Roman" w:hAnsi="Times New Roman" w:cs="Times New Roman"/>
          <w:sz w:val="28"/>
          <w:szCs w:val="28"/>
        </w:rPr>
        <w:t>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Т.М.,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Зинкевич-Евстигнеева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Т.Д. Чудеса на песке: методический практикум по песочной терапии / Т.М.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, Т.Д.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- Евстигнеева – СПб</w:t>
      </w:r>
      <w:proofErr w:type="gramStart"/>
      <w:r w:rsidRPr="0007688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7688A">
        <w:rPr>
          <w:rFonts w:ascii="Times New Roman" w:hAnsi="Times New Roman" w:cs="Times New Roman"/>
          <w:sz w:val="28"/>
          <w:szCs w:val="28"/>
        </w:rPr>
        <w:t>1999.- 340с.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 М.,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ЗинкевичЕвстигнеева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 Д., Фролов Д. Волшебная страна внутри нас //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ЗинкевичЕвстигнеева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 Д. Тренинг по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>. М.: Речь, 2005.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5. Журнал </w:t>
      </w:r>
      <w:r w:rsidRPr="0007688A">
        <w:rPr>
          <w:rFonts w:ascii="Times New Roman" w:hAnsi="Times New Roman" w:cs="Times New Roman"/>
          <w:i/>
          <w:iCs/>
          <w:sz w:val="28"/>
          <w:szCs w:val="28"/>
        </w:rPr>
        <w:t>«Обруч»</w:t>
      </w:r>
      <w:r w:rsidRPr="0007688A">
        <w:rPr>
          <w:rFonts w:ascii="Times New Roman" w:hAnsi="Times New Roman" w:cs="Times New Roman"/>
          <w:sz w:val="28"/>
          <w:szCs w:val="28"/>
        </w:rPr>
        <w:t xml:space="preserve">, №3, 2012. Статья Н. Иванова. По ту сторону стекла. С. 30.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Зинкевич-Евстигнеева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 Д.,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 М. Практикум по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креативной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терапии / Т.М.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, Т.Д.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- Евстигнеева – М.: Сфера Речь,2001.С.279–299.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Зинкевич-Евстигнеева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Т. Д., Нисневич Л. А. «Как помочь "особому" ребенку». Книга для педагогов и родителей. 2е издание. СПб</w:t>
      </w:r>
      <w:proofErr w:type="gramStart"/>
      <w:r w:rsidRPr="0007688A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7688A">
        <w:rPr>
          <w:rFonts w:ascii="Times New Roman" w:hAnsi="Times New Roman" w:cs="Times New Roman"/>
          <w:sz w:val="28"/>
          <w:szCs w:val="28"/>
        </w:rPr>
        <w:t xml:space="preserve">Институт специальной педагогики и психологии, 2000. – 96 с.8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>5. Инновации – в логопедическую практику/ Методическое пособие для дошкольных образовательных учреждений</w:t>
      </w:r>
      <w:proofErr w:type="gramStart"/>
      <w:r w:rsidRPr="0007688A">
        <w:rPr>
          <w:rFonts w:ascii="Times New Roman" w:hAnsi="Times New Roman" w:cs="Times New Roman"/>
          <w:sz w:val="28"/>
          <w:szCs w:val="28"/>
        </w:rPr>
        <w:t>/ С</w:t>
      </w:r>
      <w:proofErr w:type="gramEnd"/>
      <w:r w:rsidRPr="0007688A">
        <w:rPr>
          <w:rFonts w:ascii="Times New Roman" w:hAnsi="Times New Roman" w:cs="Times New Roman"/>
          <w:sz w:val="28"/>
          <w:szCs w:val="28"/>
        </w:rPr>
        <w:t>ост.</w:t>
      </w:r>
      <w:r w:rsidRPr="0007688A">
        <w:rPr>
          <w:rFonts w:ascii="Times New Roman" w:hAnsi="Times New Roman" w:cs="Times New Roman"/>
          <w:i/>
          <w:iCs/>
          <w:sz w:val="28"/>
          <w:szCs w:val="28"/>
        </w:rPr>
        <w:t> О. Е. Громова. </w:t>
      </w:r>
      <w:r w:rsidRPr="0007688A">
        <w:rPr>
          <w:rFonts w:ascii="Times New Roman" w:hAnsi="Times New Roman" w:cs="Times New Roman"/>
          <w:sz w:val="28"/>
          <w:szCs w:val="28"/>
        </w:rPr>
        <w:t>– М.:ЛИНКА-ПРЕСС, 2008. – 232 с.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 Козуб Н. В.,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Осипчук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Э. И. В гостях у Песочной Феи. Организация педагогической песочницы и игр с песком для детей дошкольного возраста. Методическое пособие </w:t>
      </w:r>
      <w:proofErr w:type="gramStart"/>
      <w:r w:rsidRPr="0007688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Мариелла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Зейц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. Пишем и рисуем на песке. Практические рекомендации. </w:t>
      </w:r>
      <w:proofErr w:type="gramStart"/>
      <w:r w:rsidRPr="0007688A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07688A">
        <w:rPr>
          <w:rFonts w:ascii="Times New Roman" w:hAnsi="Times New Roman" w:cs="Times New Roman"/>
          <w:sz w:val="28"/>
          <w:szCs w:val="28"/>
        </w:rPr>
        <w:t>: Институт новых технологий, 2010.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10. Сапожникова О.Б.,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Гарнова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Е.В. Песочная терапия в развитии дошкольников, ООО «ТЦ Сфера», 2014.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8A">
        <w:rPr>
          <w:rFonts w:ascii="Times New Roman" w:hAnsi="Times New Roman" w:cs="Times New Roman"/>
          <w:sz w:val="28"/>
          <w:szCs w:val="28"/>
        </w:rPr>
        <w:t xml:space="preserve"> 11. Сапожникова О.Б., </w:t>
      </w:r>
      <w:proofErr w:type="spellStart"/>
      <w:r w:rsidRPr="0007688A">
        <w:rPr>
          <w:rFonts w:ascii="Times New Roman" w:hAnsi="Times New Roman" w:cs="Times New Roman"/>
          <w:sz w:val="28"/>
          <w:szCs w:val="28"/>
        </w:rPr>
        <w:t>Гарнова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 xml:space="preserve"> Е.В. Игры с песком для обучения пересказу детей 5-7 лет. «ТЦ СФЕРА», 2016 г.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688A">
        <w:rPr>
          <w:rFonts w:ascii="Times New Roman" w:hAnsi="Times New Roman" w:cs="Times New Roman"/>
          <w:sz w:val="28"/>
          <w:szCs w:val="28"/>
        </w:rPr>
        <w:t>12. Справочник старшего воспитателя дошкольного учреждения. №5 май 2012. Статья О. А. Белоусова «Обучение дошкольников рисованию песком. С</w:t>
      </w:r>
      <w:r w:rsidRPr="0007688A">
        <w:rPr>
          <w:rFonts w:ascii="Times New Roman" w:hAnsi="Times New Roman" w:cs="Times New Roman"/>
          <w:sz w:val="28"/>
          <w:szCs w:val="28"/>
          <w:lang w:val="en-US"/>
        </w:rPr>
        <w:t>. 30.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7688A">
        <w:rPr>
          <w:rFonts w:ascii="Times New Roman" w:hAnsi="Times New Roman" w:cs="Times New Roman"/>
          <w:sz w:val="28"/>
          <w:szCs w:val="28"/>
          <w:lang w:val="en-US"/>
        </w:rPr>
        <w:t>ispolzovanie</w:t>
      </w:r>
      <w:proofErr w:type="spellEnd"/>
      <w:r w:rsidRPr="0007688A">
        <w:rPr>
          <w:rFonts w:ascii="Times New Roman" w:hAnsi="Times New Roman" w:cs="Times New Roman"/>
          <w:sz w:val="28"/>
          <w:szCs w:val="28"/>
          <w:lang w:val="en-US"/>
        </w:rPr>
        <w:t>…</w:t>
      </w:r>
      <w:proofErr w:type="gramEnd"/>
      <w:r w:rsidRPr="0007688A">
        <w:rPr>
          <w:rFonts w:ascii="Times New Roman" w:hAnsi="Times New Roman" w:cs="Times New Roman"/>
          <w:sz w:val="28"/>
          <w:szCs w:val="28"/>
          <w:lang w:val="en-US"/>
        </w:rPr>
        <w:t>s-</w:t>
      </w:r>
      <w:proofErr w:type="spellStart"/>
      <w:r w:rsidRPr="0007688A">
        <w:rPr>
          <w:rFonts w:ascii="Times New Roman" w:hAnsi="Times New Roman" w:cs="Times New Roman"/>
          <w:sz w:val="28"/>
          <w:szCs w:val="28"/>
          <w:lang w:val="en-US"/>
        </w:rPr>
        <w:t>peskom</w:t>
      </w:r>
      <w:proofErr w:type="spellEnd"/>
      <w:r w:rsidRPr="0007688A">
        <w:rPr>
          <w:rFonts w:ascii="Times New Roman" w:hAnsi="Times New Roman" w:cs="Times New Roman"/>
          <w:sz w:val="28"/>
          <w:szCs w:val="28"/>
          <w:lang w:val="en-US"/>
        </w:rPr>
        <w:t>…</w:t>
      </w:r>
      <w:proofErr w:type="spellStart"/>
      <w:r w:rsidRPr="0007688A">
        <w:rPr>
          <w:rFonts w:ascii="Times New Roman" w:hAnsi="Times New Roman" w:cs="Times New Roman"/>
          <w:sz w:val="28"/>
          <w:szCs w:val="28"/>
          <w:lang w:val="en-US"/>
        </w:rPr>
        <w:t>vozrasta</w:t>
      </w:r>
      <w:proofErr w:type="spellEnd"/>
      <w:r w:rsidRPr="0007688A">
        <w:rPr>
          <w:rFonts w:ascii="Times New Roman" w:hAnsi="Times New Roman" w:cs="Times New Roman"/>
          <w:sz w:val="28"/>
          <w:szCs w:val="28"/>
          <w:lang w:val="en-US"/>
        </w:rPr>
        <w:t>-s-</w:t>
      </w:r>
      <w:proofErr w:type="spellStart"/>
      <w:r w:rsidRPr="0007688A">
        <w:rPr>
          <w:rFonts w:ascii="Times New Roman" w:hAnsi="Times New Roman" w:cs="Times New Roman"/>
          <w:sz w:val="28"/>
          <w:szCs w:val="28"/>
          <w:lang w:val="en-US"/>
        </w:rPr>
        <w:t>onr</w:t>
      </w:r>
      <w:proofErr w:type="spellEnd"/>
      <w:r w:rsidRPr="0007688A">
        <w:rPr>
          <w:rFonts w:ascii="Times New Roman" w:hAnsi="Times New Roman" w:cs="Times New Roman"/>
          <w:sz w:val="28"/>
          <w:szCs w:val="28"/>
          <w:lang w:val="en-US"/>
        </w:rPr>
        <w:t xml:space="preserve">…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7688A">
        <w:rPr>
          <w:rFonts w:ascii="Times New Roman" w:hAnsi="Times New Roman" w:cs="Times New Roman"/>
          <w:sz w:val="28"/>
          <w:szCs w:val="28"/>
          <w:lang w:val="en-US"/>
        </w:rPr>
        <w:t>interactive-plus.ru</w:t>
      </w:r>
      <w:proofErr w:type="gramEnd"/>
      <w:r w:rsidRPr="000768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688A">
        <w:rPr>
          <w:rFonts w:ascii="Times New Roman" w:hAnsi="Times New Roman" w:cs="Times New Roman"/>
          <w:sz w:val="28"/>
          <w:szCs w:val="28"/>
          <w:lang w:val="en-US"/>
        </w:rPr>
        <w:t xml:space="preserve">rykovodstvo.ru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7688A">
        <w:rPr>
          <w:rFonts w:ascii="Times New Roman" w:hAnsi="Times New Roman" w:cs="Times New Roman"/>
          <w:sz w:val="28"/>
          <w:szCs w:val="28"/>
          <w:lang w:val="en-US"/>
        </w:rPr>
        <w:t>ped-kopilka.ru</w:t>
      </w:r>
      <w:proofErr w:type="gramEnd"/>
      <w:r w:rsidRPr="000768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688A">
        <w:rPr>
          <w:rFonts w:ascii="Times New Roman" w:hAnsi="Times New Roman" w:cs="Times New Roman"/>
          <w:sz w:val="28"/>
          <w:szCs w:val="28"/>
          <w:lang w:val="en-US"/>
        </w:rPr>
        <w:t xml:space="preserve">portal2011.com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688A">
        <w:rPr>
          <w:rFonts w:ascii="Times New Roman" w:hAnsi="Times New Roman" w:cs="Times New Roman"/>
          <w:sz w:val="28"/>
          <w:szCs w:val="28"/>
          <w:lang w:val="en-US"/>
        </w:rPr>
        <w:t>PlanetaDetstva</w:t>
      </w:r>
      <w:proofErr w:type="spellEnd"/>
      <w:r w:rsidRPr="0007688A">
        <w:rPr>
          <w:rFonts w:ascii="Times New Roman" w:hAnsi="Times New Roman" w:cs="Times New Roman"/>
          <w:sz w:val="28"/>
          <w:szCs w:val="28"/>
        </w:rPr>
        <w:t>.</w:t>
      </w:r>
      <w:r w:rsidRPr="0007688A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0768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8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Слайд  35. </w:t>
      </w:r>
      <w:r w:rsidRPr="0007688A">
        <w:rPr>
          <w:rFonts w:ascii="Times New Roman" w:hAnsi="Times New Roman" w:cs="Times New Roman"/>
          <w:bCs/>
          <w:sz w:val="28"/>
          <w:szCs w:val="28"/>
        </w:rPr>
        <w:t xml:space="preserve"> Благодарю за внимание. Приглашаю к сотрудничеству!</w:t>
      </w:r>
    </w:p>
    <w:p w:rsidR="00DB6E63" w:rsidRPr="0007688A" w:rsidRDefault="00DB6E63" w:rsidP="00076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6E63" w:rsidRPr="0007688A" w:rsidRDefault="00DB6E63" w:rsidP="000768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76B6" w:rsidRPr="0007688A" w:rsidRDefault="00CC76B6" w:rsidP="0007688A">
      <w:pPr>
        <w:rPr>
          <w:sz w:val="28"/>
          <w:szCs w:val="28"/>
        </w:rPr>
      </w:pPr>
    </w:p>
    <w:sectPr w:rsidR="00CC76B6" w:rsidRPr="0007688A" w:rsidSect="00E32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511"/>
    <w:multiLevelType w:val="hybridMultilevel"/>
    <w:tmpl w:val="E1C87C04"/>
    <w:lvl w:ilvl="0" w:tplc="229E8F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1A16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C623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E8A5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BC76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487D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8CDC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6ED9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A002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542C7"/>
    <w:multiLevelType w:val="hybridMultilevel"/>
    <w:tmpl w:val="423EBB6C"/>
    <w:lvl w:ilvl="0" w:tplc="CDCEEB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1A0C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B40A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2E09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E6F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8CA6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FCD9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B810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7AD7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C649BE"/>
    <w:multiLevelType w:val="hybridMultilevel"/>
    <w:tmpl w:val="855CC4C2"/>
    <w:lvl w:ilvl="0" w:tplc="E9A875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F6D3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3A74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0ED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D69D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5CAB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CC2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303A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8074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980334"/>
    <w:multiLevelType w:val="hybridMultilevel"/>
    <w:tmpl w:val="4638383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174FF0"/>
    <w:multiLevelType w:val="hybridMultilevel"/>
    <w:tmpl w:val="FC56FC96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E4548A"/>
    <w:multiLevelType w:val="hybridMultilevel"/>
    <w:tmpl w:val="D396BFEA"/>
    <w:lvl w:ilvl="0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882A96"/>
    <w:multiLevelType w:val="hybridMultilevel"/>
    <w:tmpl w:val="D6A897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B6E63"/>
    <w:rsid w:val="0007688A"/>
    <w:rsid w:val="001751EE"/>
    <w:rsid w:val="007F6940"/>
    <w:rsid w:val="008B4C2D"/>
    <w:rsid w:val="00A768F3"/>
    <w:rsid w:val="00B25E51"/>
    <w:rsid w:val="00CC76B6"/>
    <w:rsid w:val="00DA06A4"/>
    <w:rsid w:val="00DB6E63"/>
    <w:rsid w:val="00E32A7B"/>
    <w:rsid w:val="00F7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7B"/>
  </w:style>
  <w:style w:type="paragraph" w:styleId="1">
    <w:name w:val="heading 1"/>
    <w:basedOn w:val="a"/>
    <w:link w:val="10"/>
    <w:qFormat/>
    <w:rsid w:val="00DB6E63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E63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B6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DB6E63"/>
    <w:pPr>
      <w:ind w:left="720"/>
      <w:contextualSpacing/>
    </w:pPr>
  </w:style>
  <w:style w:type="character" w:customStyle="1" w:styleId="apple-converted-space">
    <w:name w:val="apple-converted-space"/>
    <w:basedOn w:val="a0"/>
    <w:rsid w:val="00DB6E63"/>
  </w:style>
  <w:style w:type="character" w:customStyle="1" w:styleId="a5">
    <w:name w:val="Абзац списка Знак"/>
    <w:basedOn w:val="a0"/>
    <w:link w:val="a4"/>
    <w:uiPriority w:val="34"/>
    <w:locked/>
    <w:rsid w:val="007F69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10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90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4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9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42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77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3614</Words>
  <Characters>20603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2021-09-16T13:19:00Z</dcterms:created>
  <dcterms:modified xsi:type="dcterms:W3CDTF">2021-09-20T06:12:00Z</dcterms:modified>
</cp:coreProperties>
</file>